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54" w:rsidRDefault="002E3A54" w:rsidP="00BE0DB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1.1</w:t>
      </w:r>
      <w:r w:rsidR="00BE0DB1">
        <w:rPr>
          <w:rFonts w:ascii="Times New Roman" w:hAnsi="Times New Roman"/>
          <w:b/>
          <w:sz w:val="24"/>
        </w:rPr>
        <w:t>.1 Exercise 2 – Relative Atomic Masses</w:t>
      </w:r>
    </w:p>
    <w:p w:rsidR="002E3A54" w:rsidRPr="002E3A54" w:rsidRDefault="002E3A54" w:rsidP="002E3A54">
      <w:pPr>
        <w:jc w:val="center"/>
        <w:rPr>
          <w:rFonts w:ascii="Times New Roman" w:hAnsi="Times New Roman"/>
          <w:b/>
          <w:sz w:val="36"/>
          <w:szCs w:val="36"/>
        </w:rPr>
      </w:pPr>
    </w:p>
    <w:p w:rsidR="002E3A54" w:rsidRPr="002E3A54" w:rsidRDefault="002E3A54" w:rsidP="002E3A54">
      <w:pPr>
        <w:rPr>
          <w:rFonts w:ascii="Times New Roman" w:hAnsi="Times New Roman"/>
          <w:sz w:val="36"/>
          <w:szCs w:val="36"/>
        </w:rPr>
      </w:pPr>
      <w:r w:rsidRPr="002E3A54">
        <w:rPr>
          <w:rFonts w:ascii="Times New Roman" w:hAnsi="Times New Roman"/>
          <w:sz w:val="36"/>
          <w:szCs w:val="36"/>
        </w:rPr>
        <w:t>Deduce the relative atomic m</w:t>
      </w:r>
      <w:r w:rsidR="00BE0DB1">
        <w:rPr>
          <w:rFonts w:ascii="Times New Roman" w:hAnsi="Times New Roman"/>
          <w:sz w:val="36"/>
          <w:szCs w:val="36"/>
        </w:rPr>
        <w:t>asses of the following elements:</w:t>
      </w:r>
    </w:p>
    <w:p w:rsidR="002E3A54" w:rsidRPr="002E3A54" w:rsidRDefault="002E3A54" w:rsidP="002E3A54">
      <w:pPr>
        <w:rPr>
          <w:rFonts w:ascii="Times New Roman" w:hAnsi="Times New Roman"/>
          <w:sz w:val="36"/>
          <w:szCs w:val="36"/>
        </w:rPr>
      </w:pPr>
    </w:p>
    <w:p w:rsidR="002E3A54" w:rsidRDefault="002E3A54" w:rsidP="00BE0DB1">
      <w:pPr>
        <w:pStyle w:val="ListParagraph"/>
        <w:numPr>
          <w:ilvl w:val="0"/>
          <w:numId w:val="2"/>
        </w:numPr>
        <w:rPr>
          <w:rFonts w:ascii="Times New Roman" w:hAnsi="Times New Roman"/>
          <w:sz w:val="36"/>
          <w:szCs w:val="36"/>
        </w:rPr>
      </w:pPr>
      <w:r w:rsidRPr="00BE0DB1">
        <w:rPr>
          <w:rFonts w:ascii="Times New Roman" w:hAnsi="Times New Roman"/>
          <w:sz w:val="36"/>
          <w:szCs w:val="36"/>
        </w:rPr>
        <w:t>Silicon (</w:t>
      </w:r>
      <w:r w:rsidRPr="00BE0DB1">
        <w:rPr>
          <w:rFonts w:ascii="Times New Roman" w:hAnsi="Times New Roman"/>
          <w:sz w:val="36"/>
          <w:szCs w:val="36"/>
          <w:vertAlign w:val="superscript"/>
        </w:rPr>
        <w:t>28</w:t>
      </w:r>
      <w:r w:rsidRPr="00BE0DB1">
        <w:rPr>
          <w:rFonts w:ascii="Times New Roman" w:hAnsi="Times New Roman"/>
          <w:sz w:val="36"/>
          <w:szCs w:val="36"/>
        </w:rPr>
        <w:t xml:space="preserve">Si 92.21%, </w:t>
      </w:r>
      <w:r w:rsidRPr="00BE0DB1">
        <w:rPr>
          <w:rFonts w:ascii="Times New Roman" w:hAnsi="Times New Roman"/>
          <w:sz w:val="36"/>
          <w:szCs w:val="36"/>
          <w:vertAlign w:val="superscript"/>
        </w:rPr>
        <w:t>29</w:t>
      </w:r>
      <w:r w:rsidRPr="00BE0DB1">
        <w:rPr>
          <w:rFonts w:ascii="Times New Roman" w:hAnsi="Times New Roman"/>
          <w:sz w:val="36"/>
          <w:szCs w:val="36"/>
        </w:rPr>
        <w:t xml:space="preserve">Si 4.70%, </w:t>
      </w:r>
      <w:r w:rsidRPr="00BE0DB1">
        <w:rPr>
          <w:rFonts w:ascii="Times New Roman" w:hAnsi="Times New Roman"/>
          <w:sz w:val="36"/>
          <w:szCs w:val="36"/>
          <w:vertAlign w:val="superscript"/>
        </w:rPr>
        <w:t>30</w:t>
      </w:r>
      <w:r w:rsidRPr="00BE0DB1">
        <w:rPr>
          <w:rFonts w:ascii="Times New Roman" w:hAnsi="Times New Roman"/>
          <w:sz w:val="36"/>
          <w:szCs w:val="36"/>
        </w:rPr>
        <w:t>Si 3.09%)</w:t>
      </w:r>
    </w:p>
    <w:p w:rsidR="00BE0DB1" w:rsidRDefault="00BE0DB1" w:rsidP="00BE0DB1">
      <w:pPr>
        <w:pStyle w:val="ListParagraph"/>
        <w:rPr>
          <w:rFonts w:ascii="Times New Roman" w:hAnsi="Times New Roman"/>
          <w:sz w:val="36"/>
          <w:szCs w:val="36"/>
        </w:rPr>
      </w:pPr>
    </w:p>
    <w:p w:rsidR="00BE0DB1" w:rsidRDefault="00BE0DB1" w:rsidP="00BE0DB1">
      <w:pPr>
        <w:pStyle w:val="ListParagraph"/>
        <w:rPr>
          <w:rFonts w:ascii="Times New Roman" w:hAnsi="Times New Roman"/>
          <w:sz w:val="36"/>
          <w:szCs w:val="36"/>
        </w:rPr>
      </w:pPr>
    </w:p>
    <w:p w:rsidR="00BE0DB1" w:rsidRDefault="00BE0DB1" w:rsidP="00BE0DB1">
      <w:pPr>
        <w:pStyle w:val="ListParagraph"/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p w:rsidR="002E3A54" w:rsidRDefault="002E3A54" w:rsidP="002E3A54">
      <w:pPr>
        <w:pStyle w:val="ListParagraph"/>
        <w:numPr>
          <w:ilvl w:val="0"/>
          <w:numId w:val="2"/>
        </w:numPr>
        <w:rPr>
          <w:rFonts w:ascii="Times New Roman" w:hAnsi="Times New Roman"/>
          <w:sz w:val="36"/>
          <w:szCs w:val="36"/>
        </w:rPr>
      </w:pPr>
      <w:r w:rsidRPr="00BE0DB1">
        <w:rPr>
          <w:rFonts w:ascii="Times New Roman" w:hAnsi="Times New Roman"/>
          <w:sz w:val="36"/>
          <w:szCs w:val="36"/>
        </w:rPr>
        <w:t>Silver (</w:t>
      </w:r>
      <w:r w:rsidRPr="00BE0DB1">
        <w:rPr>
          <w:rFonts w:ascii="Times New Roman" w:hAnsi="Times New Roman"/>
          <w:sz w:val="36"/>
          <w:szCs w:val="36"/>
          <w:vertAlign w:val="superscript"/>
        </w:rPr>
        <w:t>107</w:t>
      </w:r>
      <w:r w:rsidRPr="00BE0DB1">
        <w:rPr>
          <w:rFonts w:ascii="Times New Roman" w:hAnsi="Times New Roman"/>
          <w:sz w:val="36"/>
          <w:szCs w:val="36"/>
        </w:rPr>
        <w:t xml:space="preserve">Ag 51.88%, </w:t>
      </w:r>
      <w:r w:rsidRPr="00BE0DB1">
        <w:rPr>
          <w:rFonts w:ascii="Times New Roman" w:hAnsi="Times New Roman"/>
          <w:sz w:val="36"/>
          <w:szCs w:val="36"/>
          <w:vertAlign w:val="superscript"/>
        </w:rPr>
        <w:t>109</w:t>
      </w:r>
      <w:r w:rsidRPr="00BE0DB1">
        <w:rPr>
          <w:rFonts w:ascii="Times New Roman" w:hAnsi="Times New Roman"/>
          <w:sz w:val="36"/>
          <w:szCs w:val="36"/>
        </w:rPr>
        <w:t>Ag 48.12%)</w:t>
      </w:r>
    </w:p>
    <w:p w:rsidR="00BE0DB1" w:rsidRDefault="00BE0DB1" w:rsidP="00BE0DB1">
      <w:pPr>
        <w:pStyle w:val="ListParagraph"/>
        <w:rPr>
          <w:rFonts w:ascii="Times New Roman" w:hAnsi="Times New Roman"/>
          <w:sz w:val="36"/>
          <w:szCs w:val="36"/>
        </w:rPr>
      </w:pPr>
    </w:p>
    <w:p w:rsidR="00BE0DB1" w:rsidRDefault="00BE0DB1" w:rsidP="00BE0DB1">
      <w:pPr>
        <w:pStyle w:val="ListParagraph"/>
        <w:rPr>
          <w:rFonts w:ascii="Times New Roman" w:hAnsi="Times New Roman"/>
          <w:sz w:val="36"/>
          <w:szCs w:val="36"/>
        </w:rPr>
      </w:pPr>
    </w:p>
    <w:p w:rsidR="00BE0DB1" w:rsidRDefault="00BE0DB1" w:rsidP="00BE0DB1">
      <w:pPr>
        <w:pStyle w:val="ListParagraph"/>
        <w:rPr>
          <w:rFonts w:ascii="Times New Roman" w:hAnsi="Times New Roman"/>
          <w:sz w:val="36"/>
          <w:szCs w:val="36"/>
        </w:rPr>
      </w:pPr>
    </w:p>
    <w:p w:rsidR="002E3A54" w:rsidRDefault="002E3A54" w:rsidP="002E3A54">
      <w:pPr>
        <w:pStyle w:val="ListParagraph"/>
        <w:numPr>
          <w:ilvl w:val="0"/>
          <w:numId w:val="2"/>
        </w:numPr>
        <w:rPr>
          <w:rFonts w:ascii="Times New Roman" w:hAnsi="Times New Roman"/>
          <w:sz w:val="36"/>
          <w:szCs w:val="36"/>
        </w:rPr>
      </w:pPr>
      <w:r w:rsidRPr="00BE0DB1">
        <w:rPr>
          <w:rFonts w:ascii="Times New Roman" w:hAnsi="Times New Roman"/>
          <w:sz w:val="36"/>
          <w:szCs w:val="36"/>
        </w:rPr>
        <w:t>Boron (</w:t>
      </w:r>
      <w:r w:rsidRPr="00BE0DB1">
        <w:rPr>
          <w:rFonts w:ascii="Times New Roman" w:hAnsi="Times New Roman"/>
          <w:sz w:val="36"/>
          <w:szCs w:val="36"/>
          <w:vertAlign w:val="superscript"/>
        </w:rPr>
        <w:t>10</w:t>
      </w:r>
      <w:r w:rsidRPr="00BE0DB1">
        <w:rPr>
          <w:rFonts w:ascii="Times New Roman" w:hAnsi="Times New Roman"/>
          <w:sz w:val="36"/>
          <w:szCs w:val="36"/>
        </w:rPr>
        <w:t xml:space="preserve">B 19.7%, </w:t>
      </w:r>
      <w:r w:rsidRPr="00BE0DB1">
        <w:rPr>
          <w:rFonts w:ascii="Times New Roman" w:hAnsi="Times New Roman"/>
          <w:sz w:val="36"/>
          <w:szCs w:val="36"/>
          <w:vertAlign w:val="superscript"/>
        </w:rPr>
        <w:t>11</w:t>
      </w:r>
      <w:r w:rsidRPr="00BE0DB1">
        <w:rPr>
          <w:rFonts w:ascii="Times New Roman" w:hAnsi="Times New Roman"/>
          <w:sz w:val="36"/>
          <w:szCs w:val="36"/>
        </w:rPr>
        <w:t>B 80.7%)</w:t>
      </w:r>
    </w:p>
    <w:p w:rsidR="00BE0DB1" w:rsidRDefault="00BE0DB1" w:rsidP="00BE0DB1">
      <w:pPr>
        <w:pStyle w:val="ListParagraph"/>
        <w:rPr>
          <w:rFonts w:ascii="Times New Roman" w:hAnsi="Times New Roman"/>
          <w:sz w:val="36"/>
          <w:szCs w:val="36"/>
        </w:rPr>
      </w:pPr>
    </w:p>
    <w:p w:rsidR="00BE0DB1" w:rsidRDefault="00BE0DB1" w:rsidP="00BE0DB1">
      <w:pPr>
        <w:pStyle w:val="ListParagraph"/>
        <w:rPr>
          <w:rFonts w:ascii="Times New Roman" w:hAnsi="Times New Roman"/>
          <w:sz w:val="36"/>
          <w:szCs w:val="36"/>
        </w:rPr>
      </w:pPr>
    </w:p>
    <w:p w:rsidR="00BE0DB1" w:rsidRDefault="00BE0DB1" w:rsidP="00BE0DB1">
      <w:pPr>
        <w:pStyle w:val="ListParagraph"/>
        <w:rPr>
          <w:rFonts w:ascii="Times New Roman" w:hAnsi="Times New Roman"/>
          <w:sz w:val="36"/>
          <w:szCs w:val="36"/>
        </w:rPr>
      </w:pPr>
    </w:p>
    <w:p w:rsidR="002E3A54" w:rsidRPr="00BE0DB1" w:rsidRDefault="002E3A54" w:rsidP="002E3A54">
      <w:pPr>
        <w:pStyle w:val="ListParagraph"/>
        <w:numPr>
          <w:ilvl w:val="0"/>
          <w:numId w:val="2"/>
        </w:numPr>
        <w:rPr>
          <w:rFonts w:ascii="Times New Roman" w:hAnsi="Times New Roman"/>
          <w:sz w:val="36"/>
          <w:szCs w:val="36"/>
        </w:rPr>
      </w:pPr>
      <w:r w:rsidRPr="00BE0DB1">
        <w:rPr>
          <w:rFonts w:ascii="Times New Roman" w:hAnsi="Times New Roman"/>
          <w:sz w:val="36"/>
          <w:szCs w:val="36"/>
        </w:rPr>
        <w:t>Gallium (</w:t>
      </w:r>
      <w:r w:rsidRPr="00BE0DB1">
        <w:rPr>
          <w:rFonts w:ascii="Times New Roman" w:hAnsi="Times New Roman"/>
          <w:sz w:val="36"/>
          <w:szCs w:val="36"/>
          <w:vertAlign w:val="superscript"/>
        </w:rPr>
        <w:t>69</w:t>
      </w:r>
      <w:r w:rsidRPr="00BE0DB1">
        <w:rPr>
          <w:rFonts w:ascii="Times New Roman" w:hAnsi="Times New Roman"/>
          <w:sz w:val="36"/>
          <w:szCs w:val="36"/>
        </w:rPr>
        <w:t xml:space="preserve">Ga 60.2%, </w:t>
      </w:r>
      <w:r w:rsidRPr="00BE0DB1">
        <w:rPr>
          <w:rFonts w:ascii="Times New Roman" w:hAnsi="Times New Roman"/>
          <w:sz w:val="36"/>
          <w:szCs w:val="36"/>
          <w:vertAlign w:val="superscript"/>
        </w:rPr>
        <w:t>71</w:t>
      </w:r>
      <w:r w:rsidRPr="00BE0DB1">
        <w:rPr>
          <w:rFonts w:ascii="Times New Roman" w:hAnsi="Times New Roman"/>
          <w:sz w:val="36"/>
          <w:szCs w:val="36"/>
        </w:rPr>
        <w:t>Ga 39.8%)</w:t>
      </w:r>
    </w:p>
    <w:p w:rsidR="00D34DEB" w:rsidRDefault="00BE0DB1"/>
    <w:sectPr w:rsidR="00D34D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0454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8C43C19"/>
    <w:multiLevelType w:val="hybridMultilevel"/>
    <w:tmpl w:val="C20A7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54"/>
    <w:rsid w:val="000E7F44"/>
    <w:rsid w:val="002E3A54"/>
    <w:rsid w:val="008769DF"/>
    <w:rsid w:val="00BE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A5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A5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Edwards - Stuart</dc:creator>
  <cp:lastModifiedBy>Luke Edwards - Stuart</cp:lastModifiedBy>
  <cp:revision>2</cp:revision>
  <dcterms:created xsi:type="dcterms:W3CDTF">2013-09-04T08:26:00Z</dcterms:created>
  <dcterms:modified xsi:type="dcterms:W3CDTF">2013-09-21T19:40:00Z</dcterms:modified>
</cp:coreProperties>
</file>