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41" w:rsidRDefault="00CF4841" w:rsidP="00CF4841">
      <w:pPr>
        <w:pStyle w:val="Title"/>
      </w:pPr>
      <w:r>
        <w:t>AS-LEVEL PAPER 1 PP20 MS</w:t>
      </w:r>
    </w:p>
    <w:p w:rsidR="00CF4841" w:rsidRPr="00CF4841" w:rsidRDefault="00CF4841">
      <w:pPr>
        <w:rPr>
          <w:b/>
        </w:rPr>
      </w:pPr>
      <w:r w:rsidRPr="00CF4841">
        <w:rPr>
          <w:b/>
        </w:rPr>
        <w:t>1.</w:t>
      </w:r>
      <w:r>
        <w:rPr>
          <w:b/>
        </w:rPr>
        <w:tab/>
      </w:r>
    </w:p>
    <w:p w:rsidR="000F4475" w:rsidRDefault="00CF4841">
      <w:r>
        <w:tab/>
      </w:r>
      <w:r>
        <w:rPr>
          <w:noProof/>
          <w:lang w:eastAsia="en-GB"/>
        </w:rPr>
        <w:drawing>
          <wp:inline distT="0" distB="0" distL="0" distR="0">
            <wp:extent cx="568642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41" w:rsidRDefault="00CF4841">
      <w:pPr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7054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[12]</w:t>
      </w:r>
    </w:p>
    <w:p w:rsidR="00CF4841" w:rsidRDefault="00CF4841">
      <w:pPr>
        <w:rPr>
          <w:b/>
        </w:rPr>
      </w:pPr>
    </w:p>
    <w:p w:rsidR="00CF4841" w:rsidRDefault="00CF4841">
      <w:pPr>
        <w:rPr>
          <w:b/>
        </w:rPr>
      </w:pPr>
      <w:r>
        <w:rPr>
          <w:b/>
        </w:rPr>
        <w:t>2.</w:t>
      </w:r>
    </w:p>
    <w:p w:rsidR="00CF4841" w:rsidRDefault="00CF4841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769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41" w:rsidRDefault="00CF4841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1975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[9]</w:t>
      </w:r>
    </w:p>
    <w:p w:rsidR="00DE677F" w:rsidRDefault="00DE677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DE677F" w:rsidTr="003E23D3">
        <w:tc>
          <w:tcPr>
            <w:tcW w:w="562" w:type="dxa"/>
          </w:tcPr>
          <w:p w:rsidR="00DE677F" w:rsidRDefault="003E23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" w:type="dxa"/>
          </w:tcPr>
          <w:p w:rsidR="00DE677F" w:rsidRPr="003E23D3" w:rsidRDefault="003E23D3">
            <w:r>
              <w:t>(a)</w:t>
            </w:r>
          </w:p>
        </w:tc>
        <w:tc>
          <w:tcPr>
            <w:tcW w:w="9661" w:type="dxa"/>
          </w:tcPr>
          <w:p w:rsidR="00DE677F" w:rsidRDefault="00DE677F">
            <w:pPr>
              <w:rPr>
                <w:b/>
              </w:rPr>
            </w:pPr>
            <w:r>
              <w:object w:dxaOrig="889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4.75pt;height:27.75pt" o:ole="">
                  <v:imagedata r:id="rId8" o:title=""/>
                </v:shape>
                <o:OLEObject Type="Embed" ProgID="PBrush" ShapeID="_x0000_i1029" DrawAspect="Content" ObjectID="_1543826897" r:id="rId9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(b)</w:t>
            </w:r>
          </w:p>
        </w:tc>
        <w:tc>
          <w:tcPr>
            <w:tcW w:w="9661" w:type="dxa"/>
          </w:tcPr>
          <w:p w:rsidR="00DE677F" w:rsidRDefault="00DE677F">
            <w:pPr>
              <w:rPr>
                <w:b/>
              </w:rPr>
            </w:pPr>
            <w:r>
              <w:object w:dxaOrig="8925" w:dyaOrig="345">
                <v:shape id="_x0000_i1031" type="#_x0000_t75" style="width:446.25pt;height:17.25pt" o:ole="">
                  <v:imagedata r:id="rId10" o:title=""/>
                </v:shape>
                <o:OLEObject Type="Embed" ProgID="PBrush" ShapeID="_x0000_i1031" DrawAspect="Content" ObjectID="_1543826898" r:id="rId11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(c)</w:t>
            </w:r>
          </w:p>
        </w:tc>
        <w:tc>
          <w:tcPr>
            <w:tcW w:w="9661" w:type="dxa"/>
          </w:tcPr>
          <w:p w:rsidR="00DE677F" w:rsidRDefault="00DE677F">
            <w:pPr>
              <w:rPr>
                <w:b/>
              </w:rPr>
            </w:pPr>
            <w:r>
              <w:object w:dxaOrig="8955" w:dyaOrig="330">
                <v:shape id="_x0000_i1033" type="#_x0000_t75" style="width:447.75pt;height:16.5pt" o:ole="">
                  <v:imagedata r:id="rId12" o:title=""/>
                </v:shape>
                <o:OLEObject Type="Embed" ProgID="PBrush" ShapeID="_x0000_i1033" DrawAspect="Content" ObjectID="_1543826899" r:id="rId13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(d)</w:t>
            </w:r>
          </w:p>
        </w:tc>
        <w:tc>
          <w:tcPr>
            <w:tcW w:w="9661" w:type="dxa"/>
          </w:tcPr>
          <w:p w:rsidR="00DE677F" w:rsidRDefault="00DE677F">
            <w:pPr>
              <w:rPr>
                <w:b/>
              </w:rPr>
            </w:pPr>
            <w:r>
              <w:object w:dxaOrig="8895" w:dyaOrig="540">
                <v:shape id="_x0000_i1035" type="#_x0000_t75" style="width:444.75pt;height:27pt" o:ole="">
                  <v:imagedata r:id="rId14" o:title=""/>
                </v:shape>
                <o:OLEObject Type="Embed" ProgID="PBrush" ShapeID="_x0000_i1035" DrawAspect="Content" ObjectID="_1543826900" r:id="rId15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(e)</w:t>
            </w:r>
          </w:p>
        </w:tc>
        <w:tc>
          <w:tcPr>
            <w:tcW w:w="9661" w:type="dxa"/>
          </w:tcPr>
          <w:p w:rsidR="00DE677F" w:rsidRDefault="00DE677F">
            <w:pPr>
              <w:rPr>
                <w:b/>
              </w:rPr>
            </w:pPr>
            <w:r>
              <w:object w:dxaOrig="8835" w:dyaOrig="300">
                <v:shape id="_x0000_i1037" type="#_x0000_t75" style="width:441.75pt;height:15pt" o:ole="">
                  <v:imagedata r:id="rId16" o:title=""/>
                </v:shape>
                <o:OLEObject Type="Embed" ProgID="PBrush" ShapeID="_x0000_i1037" DrawAspect="Content" ObjectID="_1543826901" r:id="rId17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(f)</w:t>
            </w:r>
          </w:p>
        </w:tc>
        <w:tc>
          <w:tcPr>
            <w:tcW w:w="9661" w:type="dxa"/>
          </w:tcPr>
          <w:p w:rsidR="00DE677F" w:rsidRDefault="00DE677F">
            <w:r>
              <w:object w:dxaOrig="8895" w:dyaOrig="330">
                <v:shape id="_x0000_i1040" type="#_x0000_t75" style="width:444.75pt;height:16.5pt" o:ole="">
                  <v:imagedata r:id="rId18" o:title=""/>
                </v:shape>
                <o:OLEObject Type="Embed" ProgID="PBrush" ShapeID="_x0000_i1040" DrawAspect="Content" ObjectID="_1543826902" r:id="rId19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(g)</w:t>
            </w:r>
          </w:p>
        </w:tc>
        <w:tc>
          <w:tcPr>
            <w:tcW w:w="9661" w:type="dxa"/>
          </w:tcPr>
          <w:p w:rsidR="00DE677F" w:rsidRDefault="00DE677F">
            <w:r>
              <w:object w:dxaOrig="8970" w:dyaOrig="375">
                <v:shape id="_x0000_i1042" type="#_x0000_t75" style="width:448.5pt;height:18.75pt" o:ole="">
                  <v:imagedata r:id="rId20" o:title=""/>
                </v:shape>
                <o:OLEObject Type="Embed" ProgID="PBrush" ShapeID="_x0000_i1042" DrawAspect="Content" ObjectID="_1543826903" r:id="rId21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(h)</w:t>
            </w:r>
          </w:p>
        </w:tc>
        <w:tc>
          <w:tcPr>
            <w:tcW w:w="9661" w:type="dxa"/>
          </w:tcPr>
          <w:p w:rsidR="00DE677F" w:rsidRDefault="003E23D3">
            <w:r>
              <w:object w:dxaOrig="9015" w:dyaOrig="240">
                <v:shape id="_x0000_i1050" type="#_x0000_t75" style="width:450.75pt;height:12pt" o:ole="">
                  <v:imagedata r:id="rId22" o:title=""/>
                </v:shape>
                <o:OLEObject Type="Embed" ProgID="PBrush" ShapeID="_x0000_i1050" DrawAspect="Content" ObjectID="_1543826904" r:id="rId23"/>
              </w:object>
            </w:r>
          </w:p>
        </w:tc>
      </w:tr>
      <w:tr w:rsidR="00DE677F" w:rsidTr="003E23D3">
        <w:tc>
          <w:tcPr>
            <w:tcW w:w="562" w:type="dxa"/>
          </w:tcPr>
          <w:p w:rsidR="00DE677F" w:rsidRDefault="00DE677F">
            <w:pPr>
              <w:rPr>
                <w:b/>
              </w:rPr>
            </w:pPr>
          </w:p>
        </w:tc>
        <w:tc>
          <w:tcPr>
            <w:tcW w:w="567" w:type="dxa"/>
          </w:tcPr>
          <w:p w:rsidR="00DE677F" w:rsidRPr="003E23D3" w:rsidRDefault="003E23D3">
            <w:r>
              <w:t>(i)</w:t>
            </w:r>
          </w:p>
        </w:tc>
        <w:tc>
          <w:tcPr>
            <w:tcW w:w="9661" w:type="dxa"/>
          </w:tcPr>
          <w:p w:rsidR="00DE677F" w:rsidRDefault="003E23D3">
            <w:r>
              <w:object w:dxaOrig="8655" w:dyaOrig="570">
                <v:shape id="_x0000_i1052" type="#_x0000_t75" style="width:432.75pt;height:28.5pt" o:ole="">
                  <v:imagedata r:id="rId24" o:title=""/>
                </v:shape>
                <o:OLEObject Type="Embed" ProgID="PBrush" ShapeID="_x0000_i1052" DrawAspect="Content" ObjectID="_1543826905" r:id="rId25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(j)</w:t>
            </w:r>
          </w:p>
        </w:tc>
        <w:tc>
          <w:tcPr>
            <w:tcW w:w="9661" w:type="dxa"/>
          </w:tcPr>
          <w:p w:rsidR="003E23D3" w:rsidRDefault="003E23D3">
            <w:r>
              <w:object w:dxaOrig="8985" w:dyaOrig="285">
                <v:shape id="_x0000_i1055" type="#_x0000_t75" style="width:449.25pt;height:14.25pt" o:ole="">
                  <v:imagedata r:id="rId26" o:title=""/>
                </v:shape>
                <o:OLEObject Type="Embed" ProgID="PBrush" ShapeID="_x0000_i1055" DrawAspect="Content" ObjectID="_1543826906" r:id="rId27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(k)</w:t>
            </w:r>
          </w:p>
        </w:tc>
        <w:tc>
          <w:tcPr>
            <w:tcW w:w="9661" w:type="dxa"/>
          </w:tcPr>
          <w:p w:rsidR="003E23D3" w:rsidRDefault="003E23D3">
            <w:r>
              <w:object w:dxaOrig="8925" w:dyaOrig="615">
                <v:shape id="_x0000_i1058" type="#_x0000_t75" style="width:446.25pt;height:30.75pt" o:ole="">
                  <v:imagedata r:id="rId28" o:title=""/>
                </v:shape>
                <o:OLEObject Type="Embed" ProgID="PBrush" ShapeID="_x0000_i1058" DrawAspect="Content" ObjectID="_1543826907" r:id="rId29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(l)</w:t>
            </w:r>
          </w:p>
        </w:tc>
        <w:tc>
          <w:tcPr>
            <w:tcW w:w="9661" w:type="dxa"/>
          </w:tcPr>
          <w:p w:rsidR="003E23D3" w:rsidRDefault="003E23D3">
            <w:r>
              <w:object w:dxaOrig="8655" w:dyaOrig="540">
                <v:shape id="_x0000_i1060" type="#_x0000_t75" style="width:432.75pt;height:27pt" o:ole="">
                  <v:imagedata r:id="rId30" o:title=""/>
                </v:shape>
                <o:OLEObject Type="Embed" ProgID="PBrush" ShapeID="_x0000_i1060" DrawAspect="Content" ObjectID="_1543826908" r:id="rId31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(m)</w:t>
            </w:r>
          </w:p>
        </w:tc>
        <w:tc>
          <w:tcPr>
            <w:tcW w:w="9661" w:type="dxa"/>
          </w:tcPr>
          <w:p w:rsidR="003E23D3" w:rsidRDefault="003E23D3">
            <w:r>
              <w:object w:dxaOrig="8880" w:dyaOrig="300">
                <v:shape id="_x0000_i1062" type="#_x0000_t75" style="width:444pt;height:15pt" o:ole="">
                  <v:imagedata r:id="rId32" o:title=""/>
                </v:shape>
                <o:OLEObject Type="Embed" ProgID="PBrush" ShapeID="_x0000_i1062" DrawAspect="Content" ObjectID="_1543826909" r:id="rId33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(n)</w:t>
            </w:r>
          </w:p>
        </w:tc>
        <w:tc>
          <w:tcPr>
            <w:tcW w:w="9661" w:type="dxa"/>
          </w:tcPr>
          <w:p w:rsidR="003E23D3" w:rsidRDefault="003E23D3">
            <w:r>
              <w:object w:dxaOrig="8925" w:dyaOrig="270">
                <v:shape id="_x0000_i1065" type="#_x0000_t75" style="width:446.25pt;height:13.5pt" o:ole="">
                  <v:imagedata r:id="rId34" o:title=""/>
                </v:shape>
                <o:OLEObject Type="Embed" ProgID="PBrush" ShapeID="_x0000_i1065" DrawAspect="Content" ObjectID="_1543826910" r:id="rId35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(o)</w:t>
            </w:r>
          </w:p>
        </w:tc>
        <w:tc>
          <w:tcPr>
            <w:tcW w:w="9661" w:type="dxa"/>
          </w:tcPr>
          <w:p w:rsidR="003E23D3" w:rsidRDefault="003E23D3">
            <w:r>
              <w:object w:dxaOrig="8895" w:dyaOrig="285">
                <v:shape id="_x0000_i1067" type="#_x0000_t75" style="width:444.75pt;height:14.25pt" o:ole="">
                  <v:imagedata r:id="rId36" o:title=""/>
                </v:shape>
                <o:OLEObject Type="Embed" ProgID="PBrush" ShapeID="_x0000_i1067" DrawAspect="Content" ObjectID="_1543826911" r:id="rId37"/>
              </w:object>
            </w:r>
          </w:p>
        </w:tc>
      </w:tr>
      <w:tr w:rsidR="003E23D3" w:rsidTr="003E23D3">
        <w:tc>
          <w:tcPr>
            <w:tcW w:w="562" w:type="dxa"/>
          </w:tcPr>
          <w:p w:rsidR="003E23D3" w:rsidRDefault="003E23D3">
            <w:pPr>
              <w:rPr>
                <w:b/>
              </w:rPr>
            </w:pPr>
          </w:p>
        </w:tc>
        <w:tc>
          <w:tcPr>
            <w:tcW w:w="567" w:type="dxa"/>
          </w:tcPr>
          <w:p w:rsidR="003E23D3" w:rsidRPr="003E23D3" w:rsidRDefault="003E23D3">
            <w:r>
              <w:t>(p)</w:t>
            </w:r>
          </w:p>
        </w:tc>
        <w:tc>
          <w:tcPr>
            <w:tcW w:w="9661" w:type="dxa"/>
          </w:tcPr>
          <w:p w:rsidR="003E23D3" w:rsidRDefault="003E23D3">
            <w:r>
              <w:object w:dxaOrig="8880" w:dyaOrig="570">
                <v:shape id="_x0000_i1069" type="#_x0000_t75" style="width:444pt;height:28.5pt" o:ole="">
                  <v:imagedata r:id="rId38" o:title=""/>
                </v:shape>
                <o:OLEObject Type="Embed" ProgID="PBrush" ShapeID="_x0000_i1069" DrawAspect="Content" ObjectID="_1543826912" r:id="rId39"/>
              </w:object>
            </w:r>
          </w:p>
          <w:p w:rsidR="003E23D3" w:rsidRPr="003E23D3" w:rsidRDefault="003E23D3" w:rsidP="003E23D3">
            <w:pPr>
              <w:jc w:val="right"/>
              <w:rPr>
                <w:b/>
              </w:rPr>
            </w:pPr>
            <w:r>
              <w:rPr>
                <w:b/>
              </w:rPr>
              <w:t>(Total 22 marks</w:t>
            </w:r>
            <w:r w:rsidRPr="003E23D3">
              <w:rPr>
                <w:b/>
              </w:rPr>
              <w:t>)</w:t>
            </w:r>
          </w:p>
        </w:tc>
      </w:tr>
    </w:tbl>
    <w:p w:rsidR="00CF4841" w:rsidRDefault="00CF4841">
      <w:pPr>
        <w:rPr>
          <w:b/>
        </w:rPr>
      </w:pPr>
    </w:p>
    <w:p w:rsidR="003E23D3" w:rsidRDefault="003E23D3">
      <w:pPr>
        <w:rPr>
          <w:b/>
        </w:rPr>
      </w:pPr>
      <w:r>
        <w:rPr>
          <w:b/>
        </w:rPr>
        <w:t>4.</w:t>
      </w:r>
    </w:p>
    <w:p w:rsidR="003E23D3" w:rsidRDefault="003E23D3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578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3" w:rsidRDefault="003E23D3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00700" cy="3209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3" w:rsidRDefault="003E23D3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76900" cy="139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B" w:rsidRDefault="003E2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219700" cy="2200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B" w:rsidRDefault="00D0366B" w:rsidP="00D0366B">
      <w:r>
        <w:br w:type="page"/>
      </w:r>
    </w:p>
    <w:p w:rsidR="003E23D3" w:rsidRDefault="003E23D3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6737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3" w:rsidRDefault="00D0366B">
      <w:pPr>
        <w:rPr>
          <w:b/>
        </w:rPr>
      </w:pPr>
      <w:r>
        <w:rPr>
          <w:b/>
        </w:rPr>
        <w:tab/>
      </w:r>
      <w:r w:rsidR="003E23D3">
        <w:rPr>
          <w:b/>
        </w:rPr>
        <w:tab/>
      </w:r>
      <w:r w:rsidR="003E23D3">
        <w:rPr>
          <w:b/>
          <w:noProof/>
          <w:lang w:eastAsia="en-GB"/>
        </w:rPr>
        <w:drawing>
          <wp:inline distT="0" distB="0" distL="0" distR="0">
            <wp:extent cx="5219700" cy="2200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[16]</w:t>
      </w:r>
    </w:p>
    <w:p w:rsidR="002F4AD5" w:rsidRDefault="002F4AD5">
      <w:pPr>
        <w:rPr>
          <w:b/>
        </w:rPr>
      </w:pPr>
      <w:r>
        <w:rPr>
          <w:b/>
        </w:rPr>
        <w:t>5.</w:t>
      </w:r>
    </w:p>
    <w:p w:rsidR="00D0366B" w:rsidRDefault="002F4AD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62600" cy="2028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[6]</w:t>
      </w:r>
    </w:p>
    <w:p w:rsidR="002F4AD5" w:rsidRDefault="002F4AD5">
      <w:pPr>
        <w:rPr>
          <w:b/>
        </w:rPr>
      </w:pPr>
      <w:r>
        <w:rPr>
          <w:b/>
        </w:rPr>
        <w:t>6.</w:t>
      </w:r>
      <w:r>
        <w:rPr>
          <w:b/>
        </w:rPr>
        <w:tab/>
      </w:r>
    </w:p>
    <w:p w:rsidR="002F4AD5" w:rsidRDefault="002F4AD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53100" cy="1876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D5" w:rsidRDefault="002F4AD5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743575" cy="895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D5" w:rsidRDefault="002F4AD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43575" cy="3057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D5" w:rsidRDefault="002F4A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334000" cy="3829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D5" w:rsidRDefault="002F4AD5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257800" cy="2362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[15]</w:t>
      </w:r>
    </w:p>
    <w:p w:rsidR="002F4AD5" w:rsidRPr="00CF4841" w:rsidRDefault="002F4AD5">
      <w:pPr>
        <w:rPr>
          <w:b/>
        </w:rPr>
      </w:pPr>
      <w:bookmarkStart w:id="0" w:name="_GoBack"/>
      <w:bookmarkEnd w:id="0"/>
    </w:p>
    <w:sectPr w:rsidR="002F4AD5" w:rsidRPr="00CF4841" w:rsidSect="00CF48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1"/>
    <w:rsid w:val="002F4AD5"/>
    <w:rsid w:val="003E23D3"/>
    <w:rsid w:val="00426196"/>
    <w:rsid w:val="005C2E1C"/>
    <w:rsid w:val="00CF4841"/>
    <w:rsid w:val="00D0366B"/>
    <w:rsid w:val="00D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9A4"/>
  <w15:chartTrackingRefBased/>
  <w15:docId w15:val="{D0FC71D6-7326-40A8-B4F2-C8FF0B19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8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F4841"/>
    <w:rPr>
      <w:b/>
    </w:rPr>
  </w:style>
  <w:style w:type="paragraph" w:styleId="ListParagraph">
    <w:name w:val="List Paragraph"/>
    <w:basedOn w:val="Normal"/>
    <w:uiPriority w:val="34"/>
    <w:qFormat/>
    <w:rsid w:val="00CF4841"/>
    <w:pPr>
      <w:ind w:left="720"/>
      <w:contextualSpacing/>
    </w:pPr>
  </w:style>
  <w:style w:type="table" w:styleId="TableGrid">
    <w:name w:val="Table Grid"/>
    <w:basedOn w:val="TableNormal"/>
    <w:uiPriority w:val="39"/>
    <w:rsid w:val="00DE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png"/><Relationship Id="rId46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oleObject" Target="embeddings/oleObject11.bin"/><Relationship Id="rId41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5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2016-12-21T10:45:00Z</dcterms:created>
  <dcterms:modified xsi:type="dcterms:W3CDTF">2016-12-21T12:01:00Z</dcterms:modified>
</cp:coreProperties>
</file>