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2479FBA9" w:rsidR="005C7C7F" w:rsidRPr="00020EAF" w:rsidRDefault="005C7C7F" w:rsidP="00207A96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D31E66">
        <w:rPr>
          <w:rFonts w:cstheme="minorHAnsi"/>
          <w:b/>
          <w:bCs/>
          <w:sz w:val="24"/>
          <w:szCs w:val="24"/>
        </w:rPr>
        <w:t>3</w:t>
      </w:r>
      <w:r w:rsidR="00A74B01">
        <w:rPr>
          <w:rFonts w:cstheme="minorHAnsi"/>
          <w:b/>
          <w:bCs/>
          <w:sz w:val="24"/>
          <w:szCs w:val="24"/>
        </w:rPr>
        <w:t>C</w:t>
      </w:r>
      <w:r w:rsidR="00D31E66">
        <w:rPr>
          <w:rFonts w:cstheme="minorHAnsi"/>
          <w:b/>
          <w:bCs/>
          <w:sz w:val="24"/>
          <w:szCs w:val="24"/>
        </w:rPr>
        <w:t xml:space="preserve"> HONORS HOMEWORK</w:t>
      </w:r>
      <w:r w:rsidRPr="00020EAF">
        <w:rPr>
          <w:rFonts w:cstheme="minorHAnsi"/>
          <w:b/>
          <w:bCs/>
          <w:sz w:val="24"/>
          <w:szCs w:val="24"/>
        </w:rPr>
        <w:t xml:space="preserve"> – </w:t>
      </w:r>
      <w:r w:rsidR="00A74B01">
        <w:rPr>
          <w:rFonts w:cstheme="minorHAnsi"/>
          <w:b/>
          <w:bCs/>
          <w:sz w:val="24"/>
          <w:szCs w:val="24"/>
        </w:rPr>
        <w:t>REDOX REACTIONS</w:t>
      </w:r>
    </w:p>
    <w:p w14:paraId="7407FCCC" w14:textId="06945778" w:rsidR="005310F9" w:rsidRPr="00020EAF" w:rsidRDefault="005310F9" w:rsidP="00207A96">
      <w:pPr>
        <w:spacing w:after="0" w:line="240" w:lineRule="auto"/>
        <w:rPr>
          <w:rFonts w:cstheme="minorHAnsi"/>
          <w:sz w:val="24"/>
          <w:szCs w:val="24"/>
        </w:rPr>
      </w:pPr>
    </w:p>
    <w:p w14:paraId="27627537" w14:textId="7BCDC24D" w:rsidR="00020EAF" w:rsidRDefault="00A74B01" w:rsidP="00207A96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Break the following redox reactions down into their half-equations:</w:t>
      </w:r>
    </w:p>
    <w:p w14:paraId="041B20D3" w14:textId="1FC6F102" w:rsidR="00A74B01" w:rsidRDefault="00A74B01" w:rsidP="00207A9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00"/>
        <w:gridCol w:w="5485"/>
      </w:tblGrid>
      <w:tr w:rsidR="002B011B" w14:paraId="33FCDADD" w14:textId="77777777" w:rsidTr="002B011B">
        <w:tc>
          <w:tcPr>
            <w:tcW w:w="805" w:type="dxa"/>
            <w:vMerge w:val="restart"/>
          </w:tcPr>
          <w:p w14:paraId="7770D49D" w14:textId="26405861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700" w:type="dxa"/>
          </w:tcPr>
          <w:p w14:paraId="4AEB8C78" w14:textId="4576BE56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5485" w:type="dxa"/>
          </w:tcPr>
          <w:p w14:paraId="4978A272" w14:textId="55C294C1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Cs w:val="24"/>
              </w:rPr>
              <w:t>Cu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Cs w:val="24"/>
              </w:rPr>
              <w:t xml:space="preserve"> + Zn </w:t>
            </w:r>
            <w:r w:rsidRPr="00A74B01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Cu + Zn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</w:p>
        </w:tc>
      </w:tr>
      <w:tr w:rsidR="002B011B" w14:paraId="4AF89185" w14:textId="77777777" w:rsidTr="002B011B">
        <w:tc>
          <w:tcPr>
            <w:tcW w:w="805" w:type="dxa"/>
            <w:vMerge/>
          </w:tcPr>
          <w:p w14:paraId="1F6C03C8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066515E6" w14:textId="3E99700A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Reduction half-equation:</w:t>
            </w:r>
          </w:p>
        </w:tc>
        <w:tc>
          <w:tcPr>
            <w:tcW w:w="5485" w:type="dxa"/>
          </w:tcPr>
          <w:p w14:paraId="6F05C236" w14:textId="22979454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Cs w:val="24"/>
              </w:rPr>
              <w:t xml:space="preserve"> + </w:t>
            </w:r>
            <w:r>
              <w:rPr>
                <w:rFonts w:asciiTheme="minorHAnsi" w:hAnsiTheme="minorHAnsi" w:cstheme="minorHAnsi"/>
                <w:szCs w:val="24"/>
              </w:rPr>
              <w:t>2e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74B01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Cu</w:t>
            </w:r>
          </w:p>
        </w:tc>
      </w:tr>
      <w:tr w:rsidR="002B011B" w14:paraId="681F4DC7" w14:textId="77777777" w:rsidTr="002B011B">
        <w:tc>
          <w:tcPr>
            <w:tcW w:w="805" w:type="dxa"/>
            <w:vMerge/>
          </w:tcPr>
          <w:p w14:paraId="7605E22F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3CF3778E" w14:textId="0DD9C276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Oxidation half-equation:</w:t>
            </w:r>
          </w:p>
        </w:tc>
        <w:tc>
          <w:tcPr>
            <w:tcW w:w="5485" w:type="dxa"/>
          </w:tcPr>
          <w:p w14:paraId="633E4D10" w14:textId="208C7E96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Zn </w:t>
            </w:r>
            <w:r w:rsidRPr="00A74B01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Zn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Cs w:val="24"/>
              </w:rPr>
              <w:t xml:space="preserve"> + 2e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</w:p>
        </w:tc>
      </w:tr>
    </w:tbl>
    <w:p w14:paraId="2E188F9A" w14:textId="0A524A89" w:rsidR="00A74B01" w:rsidRDefault="00A74B01" w:rsidP="00207A9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00"/>
        <w:gridCol w:w="5485"/>
      </w:tblGrid>
      <w:tr w:rsidR="002B011B" w:rsidRPr="00A74B01" w14:paraId="45CE5460" w14:textId="77777777" w:rsidTr="002B011B">
        <w:tc>
          <w:tcPr>
            <w:tcW w:w="805" w:type="dxa"/>
            <w:vMerge w:val="restart"/>
          </w:tcPr>
          <w:p w14:paraId="0F7A78C3" w14:textId="019EE098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2700" w:type="dxa"/>
          </w:tcPr>
          <w:p w14:paraId="744E80E5" w14:textId="1991F541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5485" w:type="dxa"/>
          </w:tcPr>
          <w:p w14:paraId="02B3C662" w14:textId="2C57E0A4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Cs w:val="24"/>
              </w:rPr>
              <w:t>Mg + 2H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B011B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Mg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Cs w:val="24"/>
              </w:rPr>
              <w:t xml:space="preserve"> + 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</w:tr>
      <w:tr w:rsidR="002B011B" w14:paraId="3A98B236" w14:textId="77777777" w:rsidTr="002B011B">
        <w:tc>
          <w:tcPr>
            <w:tcW w:w="805" w:type="dxa"/>
            <w:vMerge/>
          </w:tcPr>
          <w:p w14:paraId="4BD6EC33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1787B841" w14:textId="68778284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Reduction half-equation:</w:t>
            </w:r>
          </w:p>
        </w:tc>
        <w:tc>
          <w:tcPr>
            <w:tcW w:w="5485" w:type="dxa"/>
          </w:tcPr>
          <w:p w14:paraId="4CB443C5" w14:textId="6E81C723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B011B" w:rsidRPr="00A74B01" w14:paraId="48B08047" w14:textId="77777777" w:rsidTr="002B011B">
        <w:tc>
          <w:tcPr>
            <w:tcW w:w="805" w:type="dxa"/>
            <w:vMerge/>
          </w:tcPr>
          <w:p w14:paraId="4B7D9451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0EF98CB3" w14:textId="0F305019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Oxidation half-equation:</w:t>
            </w:r>
          </w:p>
        </w:tc>
        <w:tc>
          <w:tcPr>
            <w:tcW w:w="5485" w:type="dxa"/>
          </w:tcPr>
          <w:p w14:paraId="169762A8" w14:textId="03C18367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</w:tc>
      </w:tr>
    </w:tbl>
    <w:p w14:paraId="120210E3" w14:textId="64B1F990" w:rsidR="002B011B" w:rsidRDefault="002B011B" w:rsidP="00207A9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00"/>
        <w:gridCol w:w="5485"/>
      </w:tblGrid>
      <w:tr w:rsidR="002B011B" w:rsidRPr="00A74B01" w14:paraId="56E9AAB7" w14:textId="77777777" w:rsidTr="002B011B">
        <w:tc>
          <w:tcPr>
            <w:tcW w:w="805" w:type="dxa"/>
            <w:vMerge w:val="restart"/>
          </w:tcPr>
          <w:p w14:paraId="3FA9DCD1" w14:textId="15CD151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</w:tc>
        <w:tc>
          <w:tcPr>
            <w:tcW w:w="2700" w:type="dxa"/>
          </w:tcPr>
          <w:p w14:paraId="518ADD88" w14:textId="7F4CC83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5485" w:type="dxa"/>
          </w:tcPr>
          <w:p w14:paraId="57619DA5" w14:textId="2F4673DA" w:rsidR="002B011B" w:rsidRP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>2I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+ 2Fe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3+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74B01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+ 2Fe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</w:p>
        </w:tc>
      </w:tr>
      <w:tr w:rsidR="002B011B" w14:paraId="0983D139" w14:textId="77777777" w:rsidTr="002B011B">
        <w:tc>
          <w:tcPr>
            <w:tcW w:w="805" w:type="dxa"/>
            <w:vMerge/>
          </w:tcPr>
          <w:p w14:paraId="10E00630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5D471E46" w14:textId="72891B0F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Reduction half-equation:</w:t>
            </w:r>
          </w:p>
        </w:tc>
        <w:tc>
          <w:tcPr>
            <w:tcW w:w="5485" w:type="dxa"/>
          </w:tcPr>
          <w:p w14:paraId="0C613D92" w14:textId="09580215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B011B" w:rsidRPr="00A74B01" w14:paraId="39017482" w14:textId="77777777" w:rsidTr="002B011B">
        <w:tc>
          <w:tcPr>
            <w:tcW w:w="805" w:type="dxa"/>
            <w:vMerge/>
          </w:tcPr>
          <w:p w14:paraId="051B5B18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20FE409D" w14:textId="7D5A1D1A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Oxidation half-equation:</w:t>
            </w:r>
          </w:p>
        </w:tc>
        <w:tc>
          <w:tcPr>
            <w:tcW w:w="5485" w:type="dxa"/>
          </w:tcPr>
          <w:p w14:paraId="550196C2" w14:textId="77777777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</w:tc>
      </w:tr>
    </w:tbl>
    <w:p w14:paraId="1ABFF79C" w14:textId="2B4C6669" w:rsidR="002B011B" w:rsidRDefault="002B011B" w:rsidP="00207A9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00"/>
        <w:gridCol w:w="5485"/>
      </w:tblGrid>
      <w:tr w:rsidR="002B011B" w:rsidRPr="002B011B" w14:paraId="72D95798" w14:textId="77777777" w:rsidTr="002B011B">
        <w:tc>
          <w:tcPr>
            <w:tcW w:w="805" w:type="dxa"/>
            <w:vMerge w:val="restart"/>
          </w:tcPr>
          <w:p w14:paraId="3C90BDD9" w14:textId="16884638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</w:tc>
        <w:tc>
          <w:tcPr>
            <w:tcW w:w="2700" w:type="dxa"/>
          </w:tcPr>
          <w:p w14:paraId="31A99B7B" w14:textId="54D9A4B6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5485" w:type="dxa"/>
          </w:tcPr>
          <w:p w14:paraId="52BE8AA2" w14:textId="22FEBA13" w:rsidR="002B011B" w:rsidRP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Cs w:val="24"/>
              </w:rPr>
              <w:t>2Cu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B011B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Cu + Cu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</w:p>
        </w:tc>
      </w:tr>
      <w:tr w:rsidR="002B011B" w14:paraId="2C971980" w14:textId="77777777" w:rsidTr="002B011B">
        <w:tc>
          <w:tcPr>
            <w:tcW w:w="805" w:type="dxa"/>
            <w:vMerge/>
          </w:tcPr>
          <w:p w14:paraId="216752CF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17024DE5" w14:textId="17CFFE9C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Reduction half-equation:</w:t>
            </w:r>
          </w:p>
        </w:tc>
        <w:tc>
          <w:tcPr>
            <w:tcW w:w="5485" w:type="dxa"/>
          </w:tcPr>
          <w:p w14:paraId="4E72FE6A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B011B" w:rsidRPr="00A74B01" w14:paraId="456D9DFE" w14:textId="77777777" w:rsidTr="002B011B">
        <w:tc>
          <w:tcPr>
            <w:tcW w:w="805" w:type="dxa"/>
            <w:vMerge/>
          </w:tcPr>
          <w:p w14:paraId="26EDD96D" w14:textId="7777777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</w:tcPr>
          <w:p w14:paraId="3BBA1A0B" w14:textId="13E08227" w:rsidR="002B011B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Oxidation half-equation:</w:t>
            </w:r>
          </w:p>
        </w:tc>
        <w:tc>
          <w:tcPr>
            <w:tcW w:w="5485" w:type="dxa"/>
          </w:tcPr>
          <w:p w14:paraId="6D85E9F7" w14:textId="77777777" w:rsidR="002B011B" w:rsidRPr="00A74B01" w:rsidRDefault="002B011B" w:rsidP="00207A9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</w:tc>
      </w:tr>
    </w:tbl>
    <w:p w14:paraId="2D019B25" w14:textId="0DA7833E" w:rsidR="002B011B" w:rsidRDefault="002B011B" w:rsidP="00207A9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6E629200" w14:textId="7C833F9F" w:rsidR="002B011B" w:rsidRDefault="002B011B" w:rsidP="00207A96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each of the equations below, show the oxidation numbers of all the atoms</w:t>
      </w:r>
      <w:r w:rsidR="00207A96">
        <w:rPr>
          <w:rFonts w:asciiTheme="minorHAnsi" w:hAnsiTheme="minorHAnsi" w:cstheme="minorHAnsi"/>
          <w:szCs w:val="24"/>
        </w:rPr>
        <w:t xml:space="preserve"> in each species:</w:t>
      </w:r>
    </w:p>
    <w:p w14:paraId="225F2984" w14:textId="29091410" w:rsidR="002B011B" w:rsidRDefault="002B011B" w:rsidP="00207A96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016"/>
        <w:gridCol w:w="429"/>
        <w:gridCol w:w="429"/>
        <w:gridCol w:w="429"/>
        <w:gridCol w:w="393"/>
        <w:gridCol w:w="117"/>
        <w:gridCol w:w="510"/>
        <w:gridCol w:w="510"/>
        <w:gridCol w:w="552"/>
        <w:gridCol w:w="534"/>
        <w:gridCol w:w="534"/>
        <w:gridCol w:w="560"/>
        <w:gridCol w:w="1060"/>
        <w:gridCol w:w="555"/>
        <w:gridCol w:w="448"/>
        <w:gridCol w:w="432"/>
      </w:tblGrid>
      <w:tr w:rsidR="002B011B" w14:paraId="65C44BC9" w14:textId="77777777" w:rsidTr="00207A96">
        <w:tc>
          <w:tcPr>
            <w:tcW w:w="842" w:type="dxa"/>
            <w:vMerge w:val="restart"/>
          </w:tcPr>
          <w:p w14:paraId="152688D6" w14:textId="70D6841C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(a)</w:t>
            </w:r>
          </w:p>
        </w:tc>
        <w:tc>
          <w:tcPr>
            <w:tcW w:w="1016" w:type="dxa"/>
          </w:tcPr>
          <w:p w14:paraId="384D953F" w14:textId="5AB96362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Equation</w:t>
            </w:r>
          </w:p>
        </w:tc>
        <w:tc>
          <w:tcPr>
            <w:tcW w:w="1287" w:type="dxa"/>
            <w:gridSpan w:val="3"/>
          </w:tcPr>
          <w:p w14:paraId="07D99793" w14:textId="6F9F3202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SO</w:t>
            </w:r>
            <w:r>
              <w:rPr>
                <w:rFonts w:cstheme="minorHAnsi"/>
                <w:szCs w:val="24"/>
                <w:vertAlign w:val="subscript"/>
              </w:rPr>
              <w:t>4</w:t>
            </w:r>
          </w:p>
        </w:tc>
        <w:tc>
          <w:tcPr>
            <w:tcW w:w="393" w:type="dxa"/>
          </w:tcPr>
          <w:p w14:paraId="41988C5D" w14:textId="500A56C4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1137" w:type="dxa"/>
            <w:gridSpan w:val="3"/>
          </w:tcPr>
          <w:p w14:paraId="144D9AD6" w14:textId="3B2566FC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2HBr</w:t>
            </w:r>
          </w:p>
        </w:tc>
        <w:tc>
          <w:tcPr>
            <w:tcW w:w="552" w:type="dxa"/>
          </w:tcPr>
          <w:p w14:paraId="0039CF6D" w14:textId="3CC984C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 w:rsidRPr="002B011B">
              <w:rPr>
                <w:rFonts w:cstheme="minorHAnsi"/>
                <w:szCs w:val="24"/>
              </w:rPr>
              <w:sym w:font="Wingdings" w:char="F0E0"/>
            </w:r>
          </w:p>
        </w:tc>
        <w:tc>
          <w:tcPr>
            <w:tcW w:w="1068" w:type="dxa"/>
            <w:gridSpan w:val="2"/>
          </w:tcPr>
          <w:p w14:paraId="44D7273E" w14:textId="09DBA0E5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560" w:type="dxa"/>
          </w:tcPr>
          <w:p w14:paraId="0D095A88" w14:textId="7CF5DBCB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1060" w:type="dxa"/>
          </w:tcPr>
          <w:p w14:paraId="3AE2CF93" w14:textId="23F6EE93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555" w:type="dxa"/>
          </w:tcPr>
          <w:p w14:paraId="2A420EC6" w14:textId="7EFDF6C0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880" w:type="dxa"/>
            <w:gridSpan w:val="2"/>
          </w:tcPr>
          <w:p w14:paraId="13635BC5" w14:textId="0D646FB1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2H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O</w:t>
            </w:r>
          </w:p>
        </w:tc>
      </w:tr>
      <w:tr w:rsidR="002B011B" w14:paraId="4E9F54D5" w14:textId="77777777" w:rsidTr="00207A96">
        <w:tc>
          <w:tcPr>
            <w:tcW w:w="842" w:type="dxa"/>
            <w:vMerge/>
          </w:tcPr>
          <w:p w14:paraId="2600265A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360E12DB" w14:textId="025C323E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O.N.</w:t>
            </w:r>
          </w:p>
        </w:tc>
        <w:tc>
          <w:tcPr>
            <w:tcW w:w="429" w:type="dxa"/>
          </w:tcPr>
          <w:p w14:paraId="3E650EB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29" w:type="dxa"/>
          </w:tcPr>
          <w:p w14:paraId="45F30FE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29" w:type="dxa"/>
          </w:tcPr>
          <w:p w14:paraId="54F62ECE" w14:textId="4A807DC0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000000" w:themeFill="text1"/>
          </w:tcPr>
          <w:p w14:paraId="036E671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10" w:type="dxa"/>
          </w:tcPr>
          <w:p w14:paraId="2B65DE7D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10" w:type="dxa"/>
          </w:tcPr>
          <w:p w14:paraId="3D766195" w14:textId="11C41BA9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52" w:type="dxa"/>
            <w:shd w:val="clear" w:color="auto" w:fill="000000" w:themeFill="text1"/>
          </w:tcPr>
          <w:p w14:paraId="018A64C1" w14:textId="77777777" w:rsidR="002B011B" w:rsidRP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34" w:type="dxa"/>
          </w:tcPr>
          <w:p w14:paraId="41BD2C87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34" w:type="dxa"/>
          </w:tcPr>
          <w:p w14:paraId="3547E880" w14:textId="5634C6D8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14:paraId="22AF4CA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1060" w:type="dxa"/>
          </w:tcPr>
          <w:p w14:paraId="3A1D1D1E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09F2D3B1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48" w:type="dxa"/>
          </w:tcPr>
          <w:p w14:paraId="7777ACAB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32" w:type="dxa"/>
          </w:tcPr>
          <w:p w14:paraId="43AFE98B" w14:textId="3377013F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</w:tr>
    </w:tbl>
    <w:p w14:paraId="5C5382E7" w14:textId="1B9484A4" w:rsidR="002B011B" w:rsidRDefault="002B011B" w:rsidP="00207A96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6"/>
        <w:gridCol w:w="1016"/>
        <w:gridCol w:w="933"/>
        <w:gridCol w:w="917"/>
        <w:gridCol w:w="466"/>
        <w:gridCol w:w="465"/>
        <w:gridCol w:w="923"/>
        <w:gridCol w:w="465"/>
        <w:gridCol w:w="464"/>
        <w:gridCol w:w="917"/>
        <w:gridCol w:w="591"/>
        <w:gridCol w:w="591"/>
        <w:gridCol w:w="591"/>
      </w:tblGrid>
      <w:tr w:rsidR="002B011B" w14:paraId="34C75C27" w14:textId="77777777" w:rsidTr="00207A96">
        <w:tc>
          <w:tcPr>
            <w:tcW w:w="1016" w:type="dxa"/>
            <w:vMerge w:val="restart"/>
          </w:tcPr>
          <w:p w14:paraId="6EC87F0B" w14:textId="5DC48288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(b)</w:t>
            </w:r>
          </w:p>
        </w:tc>
        <w:tc>
          <w:tcPr>
            <w:tcW w:w="1016" w:type="dxa"/>
          </w:tcPr>
          <w:p w14:paraId="4A1F0F27" w14:textId="533D3935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Equation</w:t>
            </w:r>
          </w:p>
        </w:tc>
        <w:tc>
          <w:tcPr>
            <w:tcW w:w="933" w:type="dxa"/>
          </w:tcPr>
          <w:p w14:paraId="24952BE7" w14:textId="73CAC16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917" w:type="dxa"/>
          </w:tcPr>
          <w:p w14:paraId="09C20381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931" w:type="dxa"/>
            <w:gridSpan w:val="2"/>
          </w:tcPr>
          <w:p w14:paraId="730D2362" w14:textId="4FB527DA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O</w:t>
            </w:r>
          </w:p>
        </w:tc>
        <w:tc>
          <w:tcPr>
            <w:tcW w:w="923" w:type="dxa"/>
          </w:tcPr>
          <w:p w14:paraId="5A13574B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 w:rsidRPr="002B011B">
              <w:rPr>
                <w:rFonts w:cstheme="minorHAnsi"/>
                <w:szCs w:val="24"/>
              </w:rPr>
              <w:sym w:font="Wingdings" w:char="F0E0"/>
            </w:r>
          </w:p>
        </w:tc>
        <w:tc>
          <w:tcPr>
            <w:tcW w:w="929" w:type="dxa"/>
            <w:gridSpan w:val="2"/>
          </w:tcPr>
          <w:p w14:paraId="3308B948" w14:textId="6F19E0A5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HCl</w:t>
            </w:r>
          </w:p>
        </w:tc>
        <w:tc>
          <w:tcPr>
            <w:tcW w:w="917" w:type="dxa"/>
          </w:tcPr>
          <w:p w14:paraId="70B8BB3F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1773" w:type="dxa"/>
            <w:gridSpan w:val="3"/>
          </w:tcPr>
          <w:p w14:paraId="79F453A6" w14:textId="77DEC139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HClO</w:t>
            </w:r>
            <w:proofErr w:type="spellEnd"/>
          </w:p>
        </w:tc>
      </w:tr>
      <w:tr w:rsidR="002B011B" w14:paraId="4A8AAAB9" w14:textId="77777777" w:rsidTr="00207A96">
        <w:tc>
          <w:tcPr>
            <w:tcW w:w="1016" w:type="dxa"/>
            <w:vMerge/>
          </w:tcPr>
          <w:p w14:paraId="59E10D3F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5F271550" w14:textId="1CBEAC34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O.N.</w:t>
            </w:r>
          </w:p>
        </w:tc>
        <w:tc>
          <w:tcPr>
            <w:tcW w:w="933" w:type="dxa"/>
          </w:tcPr>
          <w:p w14:paraId="16740A32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917" w:type="dxa"/>
            <w:shd w:val="clear" w:color="auto" w:fill="000000" w:themeFill="text1"/>
          </w:tcPr>
          <w:p w14:paraId="7CB7E565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66" w:type="dxa"/>
          </w:tcPr>
          <w:p w14:paraId="35E84D9A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65" w:type="dxa"/>
          </w:tcPr>
          <w:p w14:paraId="2BF5D4CE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923" w:type="dxa"/>
            <w:shd w:val="clear" w:color="auto" w:fill="000000" w:themeFill="text1"/>
          </w:tcPr>
          <w:p w14:paraId="10F19DBC" w14:textId="77777777" w:rsidR="002B011B" w:rsidRP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65" w:type="dxa"/>
          </w:tcPr>
          <w:p w14:paraId="203CDFEF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64" w:type="dxa"/>
          </w:tcPr>
          <w:p w14:paraId="5A6794D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917" w:type="dxa"/>
            <w:shd w:val="clear" w:color="auto" w:fill="000000" w:themeFill="text1"/>
          </w:tcPr>
          <w:p w14:paraId="52C6AF3C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91" w:type="dxa"/>
          </w:tcPr>
          <w:p w14:paraId="5D97700E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91" w:type="dxa"/>
          </w:tcPr>
          <w:p w14:paraId="15B2A6AD" w14:textId="77777777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91" w:type="dxa"/>
          </w:tcPr>
          <w:p w14:paraId="2B3D7F8B" w14:textId="04B2E212" w:rsidR="002B011B" w:rsidRDefault="002B011B" w:rsidP="00207A96">
            <w:pPr>
              <w:rPr>
                <w:rFonts w:cstheme="minorHAnsi"/>
                <w:szCs w:val="24"/>
              </w:rPr>
            </w:pPr>
          </w:p>
        </w:tc>
      </w:tr>
    </w:tbl>
    <w:p w14:paraId="7578C56D" w14:textId="77777777" w:rsidR="002B011B" w:rsidRDefault="002B011B" w:rsidP="00207A96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6"/>
        <w:gridCol w:w="1016"/>
        <w:gridCol w:w="431"/>
        <w:gridCol w:w="431"/>
        <w:gridCol w:w="431"/>
        <w:gridCol w:w="557"/>
        <w:gridCol w:w="414"/>
        <w:gridCol w:w="414"/>
        <w:gridCol w:w="415"/>
        <w:gridCol w:w="611"/>
        <w:gridCol w:w="546"/>
        <w:gridCol w:w="546"/>
        <w:gridCol w:w="547"/>
        <w:gridCol w:w="540"/>
        <w:gridCol w:w="720"/>
        <w:gridCol w:w="720"/>
      </w:tblGrid>
      <w:tr w:rsidR="002B011B" w14:paraId="67C5AC04" w14:textId="77777777" w:rsidTr="00207A96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C60" w14:textId="312F3040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69E" w14:textId="2FE7BE98" w:rsidR="002B011B" w:rsidRDefault="002B011B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Equation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</w:tcPr>
          <w:p w14:paraId="2D483428" w14:textId="413914F2" w:rsidR="002B011B" w:rsidRPr="002B011B" w:rsidRDefault="002B011B" w:rsidP="00207A96">
            <w:pPr>
              <w:jc w:val="center"/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HNO</w:t>
            </w:r>
            <w:r>
              <w:rPr>
                <w:rFonts w:cstheme="minorHAnsi"/>
                <w:szCs w:val="24"/>
                <w:vertAlign w:val="subscript"/>
              </w:rPr>
              <w:t>3</w:t>
            </w:r>
          </w:p>
        </w:tc>
        <w:tc>
          <w:tcPr>
            <w:tcW w:w="557" w:type="dxa"/>
          </w:tcPr>
          <w:p w14:paraId="4605A451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1243" w:type="dxa"/>
            <w:gridSpan w:val="3"/>
          </w:tcPr>
          <w:p w14:paraId="617DA3B2" w14:textId="0BC84530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NaOH</w:t>
            </w:r>
          </w:p>
        </w:tc>
        <w:tc>
          <w:tcPr>
            <w:tcW w:w="611" w:type="dxa"/>
          </w:tcPr>
          <w:p w14:paraId="2BFDCF90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 w:rsidRPr="002B011B">
              <w:rPr>
                <w:rFonts w:cstheme="minorHAnsi"/>
                <w:szCs w:val="24"/>
              </w:rPr>
              <w:sym w:font="Wingdings" w:char="F0E0"/>
            </w:r>
          </w:p>
        </w:tc>
        <w:tc>
          <w:tcPr>
            <w:tcW w:w="1639" w:type="dxa"/>
            <w:gridSpan w:val="3"/>
          </w:tcPr>
          <w:p w14:paraId="4310905E" w14:textId="676B64CB" w:rsidR="002B011B" w:rsidRPr="002B011B" w:rsidRDefault="002B011B" w:rsidP="00207A96">
            <w:pPr>
              <w:jc w:val="center"/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NaNO</w:t>
            </w:r>
            <w:r>
              <w:rPr>
                <w:rFonts w:cstheme="minorHAnsi"/>
                <w:szCs w:val="24"/>
                <w:vertAlign w:val="subscript"/>
              </w:rPr>
              <w:t>3</w:t>
            </w:r>
          </w:p>
        </w:tc>
        <w:tc>
          <w:tcPr>
            <w:tcW w:w="540" w:type="dxa"/>
          </w:tcPr>
          <w:p w14:paraId="6D7F43CE" w14:textId="77777777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+</w:t>
            </w:r>
          </w:p>
        </w:tc>
        <w:tc>
          <w:tcPr>
            <w:tcW w:w="1440" w:type="dxa"/>
            <w:gridSpan w:val="2"/>
          </w:tcPr>
          <w:p w14:paraId="465937FC" w14:textId="1694D992" w:rsidR="002B011B" w:rsidRDefault="002B011B" w:rsidP="00207A9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O</w:t>
            </w:r>
          </w:p>
        </w:tc>
      </w:tr>
      <w:tr w:rsidR="00207A96" w14:paraId="43EE8F3C" w14:textId="77777777" w:rsidTr="00207A96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8E4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DC1" w14:textId="37ECD2F1" w:rsidR="00207A96" w:rsidRDefault="00207A96" w:rsidP="00207A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O.N.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61039607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31" w:type="dxa"/>
          </w:tcPr>
          <w:p w14:paraId="619F6461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31" w:type="dxa"/>
          </w:tcPr>
          <w:p w14:paraId="2E67A8F6" w14:textId="64A31FB0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59C9A2A8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14" w:type="dxa"/>
          </w:tcPr>
          <w:p w14:paraId="7B1BC75C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14" w:type="dxa"/>
          </w:tcPr>
          <w:p w14:paraId="73BC1D3D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415" w:type="dxa"/>
          </w:tcPr>
          <w:p w14:paraId="5A253625" w14:textId="4ACED059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611" w:type="dxa"/>
            <w:shd w:val="clear" w:color="auto" w:fill="000000" w:themeFill="text1"/>
          </w:tcPr>
          <w:p w14:paraId="609B0261" w14:textId="77777777" w:rsidR="00207A96" w:rsidRPr="002B011B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46" w:type="dxa"/>
          </w:tcPr>
          <w:p w14:paraId="6944B3B4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46" w:type="dxa"/>
          </w:tcPr>
          <w:p w14:paraId="0BAEDD28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47" w:type="dxa"/>
          </w:tcPr>
          <w:p w14:paraId="506151B7" w14:textId="090393AB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4088C993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720" w:type="dxa"/>
          </w:tcPr>
          <w:p w14:paraId="5BBF7044" w14:textId="77777777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  <w:tc>
          <w:tcPr>
            <w:tcW w:w="720" w:type="dxa"/>
          </w:tcPr>
          <w:p w14:paraId="5D0FD86C" w14:textId="572FB1A8" w:rsidR="00207A96" w:rsidRDefault="00207A96" w:rsidP="00207A96">
            <w:pPr>
              <w:rPr>
                <w:rFonts w:cstheme="minorHAnsi"/>
                <w:szCs w:val="24"/>
              </w:rPr>
            </w:pPr>
          </w:p>
        </w:tc>
      </w:tr>
    </w:tbl>
    <w:p w14:paraId="31F9CF22" w14:textId="1248A998" w:rsidR="002B011B" w:rsidRDefault="002B011B" w:rsidP="00207A96">
      <w:pPr>
        <w:spacing w:after="0" w:line="240" w:lineRule="auto"/>
        <w:rPr>
          <w:rFonts w:cstheme="minorHAnsi"/>
          <w:szCs w:val="24"/>
        </w:rPr>
      </w:pPr>
    </w:p>
    <w:p w14:paraId="089EEACA" w14:textId="4915FBAD" w:rsidR="00207A96" w:rsidRPr="00207A96" w:rsidRDefault="00207A96" w:rsidP="00207A96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07A96">
        <w:rPr>
          <w:rFonts w:asciiTheme="minorHAnsi" w:hAnsiTheme="minorHAnsi" w:cstheme="minorHAnsi"/>
          <w:szCs w:val="24"/>
        </w:rPr>
        <w:t>Answer the following questions about the equations in Q2:</w:t>
      </w:r>
    </w:p>
    <w:p w14:paraId="6B64FCCD" w14:textId="77777777" w:rsidR="00207A96" w:rsidRPr="00207A96" w:rsidRDefault="00207A96" w:rsidP="00207A96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A96" w14:paraId="4C14F9D3" w14:textId="77777777" w:rsidTr="00207A96">
        <w:tc>
          <w:tcPr>
            <w:tcW w:w="4675" w:type="dxa"/>
          </w:tcPr>
          <w:p w14:paraId="140EEC8B" w14:textId="45BDD01C" w:rsidR="00207A96" w:rsidRPr="00207A96" w:rsidRDefault="00207A96" w:rsidP="00207A96">
            <w:pPr>
              <w:rPr>
                <w:sz w:val="24"/>
                <w:szCs w:val="24"/>
              </w:rPr>
            </w:pPr>
            <w:r w:rsidRPr="00207A96">
              <w:rPr>
                <w:sz w:val="24"/>
                <w:szCs w:val="24"/>
              </w:rPr>
              <w:t>In Q2a, what is the oxidizing agent and what is the reducing agent?</w:t>
            </w:r>
          </w:p>
        </w:tc>
        <w:tc>
          <w:tcPr>
            <w:tcW w:w="4675" w:type="dxa"/>
          </w:tcPr>
          <w:p w14:paraId="1B955CC7" w14:textId="77777777" w:rsidR="00207A96" w:rsidRDefault="00207A96" w:rsidP="00207A96"/>
        </w:tc>
      </w:tr>
      <w:tr w:rsidR="00207A96" w14:paraId="53611A4F" w14:textId="77777777" w:rsidTr="00207A96">
        <w:tc>
          <w:tcPr>
            <w:tcW w:w="4675" w:type="dxa"/>
          </w:tcPr>
          <w:p w14:paraId="5BC0E656" w14:textId="47B62986" w:rsidR="00207A96" w:rsidRPr="00207A96" w:rsidRDefault="00207A96" w:rsidP="00207A96">
            <w:pPr>
              <w:rPr>
                <w:sz w:val="24"/>
                <w:szCs w:val="24"/>
              </w:rPr>
            </w:pPr>
            <w:r w:rsidRPr="00207A96">
              <w:rPr>
                <w:sz w:val="24"/>
                <w:szCs w:val="24"/>
              </w:rPr>
              <w:t>Which of the reactions in Q2 is not a redox reaction? Explain your answer.</w:t>
            </w:r>
          </w:p>
        </w:tc>
        <w:tc>
          <w:tcPr>
            <w:tcW w:w="4675" w:type="dxa"/>
          </w:tcPr>
          <w:p w14:paraId="125148C3" w14:textId="77777777" w:rsidR="00207A96" w:rsidRDefault="00207A96" w:rsidP="00207A96"/>
        </w:tc>
      </w:tr>
      <w:tr w:rsidR="00207A96" w14:paraId="618DF967" w14:textId="77777777" w:rsidTr="00207A96">
        <w:tc>
          <w:tcPr>
            <w:tcW w:w="4675" w:type="dxa"/>
          </w:tcPr>
          <w:p w14:paraId="4F3B2EC0" w14:textId="12690D02" w:rsidR="00207A96" w:rsidRPr="00207A96" w:rsidRDefault="00207A96" w:rsidP="00207A96">
            <w:pPr>
              <w:rPr>
                <w:sz w:val="24"/>
                <w:szCs w:val="24"/>
              </w:rPr>
            </w:pPr>
            <w:r w:rsidRPr="00207A96">
              <w:rPr>
                <w:sz w:val="24"/>
                <w:szCs w:val="24"/>
              </w:rPr>
              <w:t>Which of the reactions in Q2 is a disproportionation reaction? Explain your answer.</w:t>
            </w:r>
          </w:p>
        </w:tc>
        <w:tc>
          <w:tcPr>
            <w:tcW w:w="4675" w:type="dxa"/>
          </w:tcPr>
          <w:p w14:paraId="2C7D64BA" w14:textId="77777777" w:rsidR="00207A96" w:rsidRDefault="00207A96" w:rsidP="00207A96"/>
        </w:tc>
      </w:tr>
    </w:tbl>
    <w:p w14:paraId="0376F15E" w14:textId="77777777" w:rsidR="00020EAF" w:rsidRDefault="00020EAF" w:rsidP="00020EAF">
      <w:bookmarkStart w:id="0" w:name="_GoBack"/>
      <w:bookmarkEnd w:id="0"/>
    </w:p>
    <w:sectPr w:rsidR="00020E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C121" w14:textId="77777777" w:rsidR="009E5C53" w:rsidRDefault="009E5C53" w:rsidP="006501CB">
      <w:pPr>
        <w:spacing w:after="0" w:line="240" w:lineRule="auto"/>
      </w:pPr>
      <w:r>
        <w:separator/>
      </w:r>
    </w:p>
  </w:endnote>
  <w:endnote w:type="continuationSeparator" w:id="0">
    <w:p w14:paraId="2B2F56DF" w14:textId="77777777" w:rsidR="009E5C53" w:rsidRDefault="009E5C53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90DB" w14:textId="77777777" w:rsidR="009E5C53" w:rsidRDefault="009E5C53" w:rsidP="006501CB">
      <w:pPr>
        <w:spacing w:after="0" w:line="240" w:lineRule="auto"/>
      </w:pPr>
      <w:r>
        <w:separator/>
      </w:r>
    </w:p>
  </w:footnote>
  <w:footnote w:type="continuationSeparator" w:id="0">
    <w:p w14:paraId="734DFF02" w14:textId="77777777" w:rsidR="009E5C53" w:rsidRDefault="009E5C53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398"/>
    <w:multiLevelType w:val="hybridMultilevel"/>
    <w:tmpl w:val="DA00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146F6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7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18"/>
  </w:num>
  <w:num w:numId="12">
    <w:abstractNumId w:val="6"/>
  </w:num>
  <w:num w:numId="13">
    <w:abstractNumId w:val="24"/>
  </w:num>
  <w:num w:numId="14">
    <w:abstractNumId w:val="10"/>
  </w:num>
  <w:num w:numId="15">
    <w:abstractNumId w:val="2"/>
  </w:num>
  <w:num w:numId="16">
    <w:abstractNumId w:val="11"/>
  </w:num>
  <w:num w:numId="17">
    <w:abstractNumId w:val="23"/>
  </w:num>
  <w:num w:numId="18">
    <w:abstractNumId w:val="5"/>
  </w:num>
  <w:num w:numId="19">
    <w:abstractNumId w:val="1"/>
  </w:num>
  <w:num w:numId="20">
    <w:abstractNumId w:val="16"/>
  </w:num>
  <w:num w:numId="21">
    <w:abstractNumId w:val="3"/>
  </w:num>
  <w:num w:numId="22">
    <w:abstractNumId w:val="14"/>
  </w:num>
  <w:num w:numId="23">
    <w:abstractNumId w:val="13"/>
  </w:num>
  <w:num w:numId="24">
    <w:abstractNumId w:val="15"/>
  </w:num>
  <w:num w:numId="25">
    <w:abstractNumId w:val="26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2072C8"/>
    <w:rsid w:val="00207A96"/>
    <w:rsid w:val="002219DC"/>
    <w:rsid w:val="00257D9F"/>
    <w:rsid w:val="002B011B"/>
    <w:rsid w:val="002C1F41"/>
    <w:rsid w:val="002F4C3A"/>
    <w:rsid w:val="003F7CD2"/>
    <w:rsid w:val="0040503F"/>
    <w:rsid w:val="0040538C"/>
    <w:rsid w:val="004142CC"/>
    <w:rsid w:val="00494268"/>
    <w:rsid w:val="004F7D1A"/>
    <w:rsid w:val="005310F9"/>
    <w:rsid w:val="005C7C7F"/>
    <w:rsid w:val="005D5873"/>
    <w:rsid w:val="00621B67"/>
    <w:rsid w:val="006501CB"/>
    <w:rsid w:val="006E1FC7"/>
    <w:rsid w:val="006F12B2"/>
    <w:rsid w:val="00700154"/>
    <w:rsid w:val="00743285"/>
    <w:rsid w:val="007732FA"/>
    <w:rsid w:val="007B5803"/>
    <w:rsid w:val="007D33DF"/>
    <w:rsid w:val="008B495F"/>
    <w:rsid w:val="00912FB1"/>
    <w:rsid w:val="009303C2"/>
    <w:rsid w:val="009938BA"/>
    <w:rsid w:val="0099478E"/>
    <w:rsid w:val="009E5C53"/>
    <w:rsid w:val="00A17037"/>
    <w:rsid w:val="00A74B01"/>
    <w:rsid w:val="00A814D5"/>
    <w:rsid w:val="00B078A9"/>
    <w:rsid w:val="00B46206"/>
    <w:rsid w:val="00BC69A6"/>
    <w:rsid w:val="00BC6B9C"/>
    <w:rsid w:val="00BF1419"/>
    <w:rsid w:val="00BF54CA"/>
    <w:rsid w:val="00C31330"/>
    <w:rsid w:val="00D31E66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2020-03-30T17:02:00Z</dcterms:created>
  <dcterms:modified xsi:type="dcterms:W3CDTF">2020-03-30T17:23:00Z</dcterms:modified>
</cp:coreProperties>
</file>