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7041C" w14:textId="470E3B96" w:rsidR="009A2DEB" w:rsidRPr="003F5152" w:rsidRDefault="009A2DEB" w:rsidP="009A2DE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5152">
        <w:rPr>
          <w:rFonts w:asciiTheme="majorHAnsi" w:hAnsiTheme="majorHAnsi" w:cstheme="majorHAnsi"/>
          <w:b/>
          <w:sz w:val="24"/>
          <w:szCs w:val="24"/>
        </w:rPr>
        <w:t xml:space="preserve">HONORS </w:t>
      </w:r>
      <w:r>
        <w:rPr>
          <w:rFonts w:asciiTheme="majorHAnsi" w:hAnsiTheme="majorHAnsi" w:cstheme="majorHAnsi"/>
          <w:b/>
          <w:sz w:val="24"/>
          <w:szCs w:val="24"/>
        </w:rPr>
        <w:t>HOMEWORK 6.1B</w:t>
      </w:r>
      <w:r w:rsidRPr="003F5152">
        <w:rPr>
          <w:rFonts w:asciiTheme="majorHAnsi" w:hAnsiTheme="majorHAnsi" w:cstheme="majorHAnsi"/>
          <w:b/>
          <w:sz w:val="24"/>
          <w:szCs w:val="24"/>
        </w:rPr>
        <w:t xml:space="preserve"> – HALF-LIVES AND USES OF RADIATION</w:t>
      </w:r>
    </w:p>
    <w:p w14:paraId="4C27CFF4" w14:textId="77777777" w:rsidR="00E4364C" w:rsidRDefault="00E4364C"/>
    <w:tbl>
      <w:tblPr>
        <w:tblStyle w:val="a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5"/>
        <w:gridCol w:w="540"/>
        <w:gridCol w:w="8795"/>
      </w:tblGrid>
      <w:tr w:rsidR="00E4364C" w:rsidRPr="00EE6388" w14:paraId="2FA02E23" w14:textId="77777777" w:rsidTr="00556926">
        <w:trPr>
          <w:trHeight w:val="288"/>
        </w:trPr>
        <w:tc>
          <w:tcPr>
            <w:tcW w:w="5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DAE6" w14:textId="7292A177" w:rsidR="00E4364C" w:rsidRPr="00EE6388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EE6388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93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9454" w14:textId="3A69E8E5" w:rsidR="00E4364C" w:rsidRPr="00EE6388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medical engineer is working on a radiotherapy treatment for thyroid cancer. </w:t>
            </w:r>
          </w:p>
        </w:tc>
      </w:tr>
      <w:tr w:rsidR="00E4364C" w:rsidRPr="00EE6388" w14:paraId="11E9D65E" w14:textId="77777777" w:rsidTr="00556926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C377" w14:textId="77777777" w:rsidR="00E4364C" w:rsidRPr="00EE6388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8267" w14:textId="77777777" w:rsidR="00E4364C" w:rsidRPr="00EE6388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(i)</w:t>
            </w:r>
          </w:p>
        </w:tc>
        <w:tc>
          <w:tcPr>
            <w:tcW w:w="8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D05D" w14:textId="159F8F86" w:rsidR="00E4364C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One treatment he is considering involves injecting some radioactive iodine into the patient’s bloodstream.</w:t>
            </w:r>
          </w:p>
          <w:p w14:paraId="4678588C" w14:textId="06300B0F" w:rsidR="00E4364C" w:rsidRPr="00EE6388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Explain briefly how this treatment is likely to work, what type of radiation the iodine should emit and whether the half-life should be long or short.</w:t>
            </w:r>
          </w:p>
        </w:tc>
      </w:tr>
      <w:tr w:rsidR="00E4364C" w:rsidRPr="00EE6388" w14:paraId="607CF86F" w14:textId="77777777" w:rsidTr="00556926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9004" w14:textId="77777777" w:rsidR="00E4364C" w:rsidRPr="00EE6388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C850" w14:textId="77777777" w:rsidR="00E4364C" w:rsidRPr="00EE6388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77D41" w14:textId="77777777" w:rsidR="00E4364C" w:rsidRPr="00EE6388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364C" w:rsidRPr="00EE6388" w14:paraId="14D654EC" w14:textId="77777777" w:rsidTr="00556926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A1A7" w14:textId="77777777" w:rsidR="00E4364C" w:rsidRPr="00EE6388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49A6" w14:textId="77777777" w:rsidR="00E4364C" w:rsidRPr="00EE6388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(ii)</w:t>
            </w:r>
          </w:p>
        </w:tc>
        <w:tc>
          <w:tcPr>
            <w:tcW w:w="8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B84A" w14:textId="559F88A1" w:rsidR="00E4364C" w:rsidRDefault="00E4364C" w:rsidP="009A2DE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Another treatment he is considering involves firing radiation at the tumor from outside the body.</w:t>
            </w:r>
          </w:p>
          <w:p w14:paraId="4FAF582B" w14:textId="60C2394F" w:rsidR="00E4364C" w:rsidRPr="00EE6388" w:rsidRDefault="00E4364C" w:rsidP="009A2DE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Explain briefly how this treatment is likely to work, what type of radiation he would need and whether the half-life should be long or short.</w:t>
            </w:r>
          </w:p>
        </w:tc>
      </w:tr>
      <w:tr w:rsidR="00E4364C" w:rsidRPr="00EE6388" w14:paraId="1A8FA0C1" w14:textId="77777777" w:rsidTr="00556926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9967" w14:textId="77777777" w:rsidR="00E4364C" w:rsidRPr="00EE6388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030C" w14:textId="77777777" w:rsidR="00E4364C" w:rsidRPr="00EE6388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BC4D" w14:textId="77777777" w:rsidR="00E4364C" w:rsidRPr="00EE6388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125524C0" w14:textId="029920FB" w:rsidR="007A7020" w:rsidRDefault="007A7020" w:rsidP="00073E4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5"/>
        <w:gridCol w:w="9335"/>
      </w:tblGrid>
      <w:tr w:rsidR="00E4364C" w:rsidRPr="00EE6388" w14:paraId="5E930787" w14:textId="77777777" w:rsidTr="00556926">
        <w:trPr>
          <w:trHeight w:val="288"/>
        </w:trPr>
        <w:tc>
          <w:tcPr>
            <w:tcW w:w="5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458C" w14:textId="5AAD8385" w:rsidR="00E4364C" w:rsidRPr="00EE6388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EE6388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9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5FD4" w14:textId="77777777" w:rsidR="00E4364C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paper factory is developing a technique for using radioactive material to monitor the thickness of the paper being produced. </w:t>
            </w:r>
          </w:p>
          <w:p w14:paraId="32513B46" w14:textId="77777777" w:rsidR="00E4364C" w:rsidRDefault="00E4364C" w:rsidP="00E4364C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01272D" w14:textId="7FA32F0E" w:rsidR="00E4364C" w:rsidRDefault="00E4364C" w:rsidP="00E4364C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Suggest how the technique might work.</w:t>
            </w:r>
          </w:p>
          <w:p w14:paraId="0FF90073" w14:textId="0B48B70D" w:rsidR="00E4364C" w:rsidRPr="00EE6388" w:rsidRDefault="00E4364C" w:rsidP="00E4364C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Indicate what type of radiation should be used and whether the radioactive material should have a long or short half-life.</w:t>
            </w:r>
          </w:p>
        </w:tc>
      </w:tr>
      <w:tr w:rsidR="00E4364C" w:rsidRPr="00EE6388" w14:paraId="13B1DDDF" w14:textId="77777777" w:rsidTr="00476881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B862" w14:textId="77777777" w:rsidR="00E4364C" w:rsidRPr="00EE6388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5D51" w14:textId="4703786A" w:rsidR="00E4364C" w:rsidRPr="00EE6388" w:rsidRDefault="00E4364C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792F9A7" w14:textId="66E6185D" w:rsidR="00E4364C" w:rsidRDefault="00E4364C" w:rsidP="00073E4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5"/>
        <w:gridCol w:w="9335"/>
      </w:tblGrid>
      <w:tr w:rsidR="00B42A08" w:rsidRPr="00EE6388" w14:paraId="121A277F" w14:textId="77777777" w:rsidTr="00556926">
        <w:trPr>
          <w:trHeight w:val="288"/>
        </w:trPr>
        <w:tc>
          <w:tcPr>
            <w:tcW w:w="5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E6476" w14:textId="4FEC14E1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EE6388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9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032A" w14:textId="0A7547DF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half-life of carbon-14 is 5730 years.</w:t>
            </w:r>
          </w:p>
        </w:tc>
      </w:tr>
      <w:tr w:rsidR="00B42A08" w:rsidRPr="00EE6388" w14:paraId="5944C854" w14:textId="77777777" w:rsidTr="00556926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E052" w14:textId="77777777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7192" w14:textId="4153CD52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If a fossil is approximately 23,000 years old, approximately what percentage of its carbon-14 should still be present? </w:t>
            </w:r>
          </w:p>
        </w:tc>
      </w:tr>
      <w:tr w:rsidR="00B42A08" w:rsidRPr="00EE6388" w14:paraId="42513F58" w14:textId="77777777" w:rsidTr="00556926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C147" w14:textId="77777777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8E92" w14:textId="77777777" w:rsidR="00B42A0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A08" w:rsidRPr="00EE6388" w14:paraId="7CEFA2E6" w14:textId="77777777" w:rsidTr="00556926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771B" w14:textId="77777777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8E3E" w14:textId="77777777" w:rsidR="00B42A0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Bruno has discovered a skeleton which he thinks might be the remains of Jesus. She carbon-dates the skeleton and finds that 78.6% of its carbon-14 is present.</w:t>
            </w:r>
          </w:p>
          <w:p w14:paraId="5E083BEC" w14:textId="53405959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Has Bruno discovered Jesus?</w:t>
            </w:r>
          </w:p>
        </w:tc>
      </w:tr>
      <w:tr w:rsidR="00B42A08" w:rsidRPr="00EE6388" w14:paraId="5318DD55" w14:textId="77777777" w:rsidTr="00556926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22D2" w14:textId="77777777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C00F" w14:textId="77777777" w:rsidR="00B42A0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44196AE" w14:textId="77777777" w:rsidR="00E4364C" w:rsidRPr="00EE6388" w:rsidRDefault="00E4364C" w:rsidP="00073E47">
      <w:pPr>
        <w:rPr>
          <w:rFonts w:asciiTheme="majorHAnsi" w:hAnsiTheme="majorHAnsi" w:cstheme="majorHAnsi"/>
          <w:sz w:val="24"/>
          <w:szCs w:val="24"/>
        </w:rPr>
      </w:pPr>
    </w:p>
    <w:sectPr w:rsidR="00E4364C" w:rsidRPr="00EE638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AD24D" w14:textId="77777777" w:rsidR="00F51086" w:rsidRDefault="00F51086">
      <w:pPr>
        <w:spacing w:line="240" w:lineRule="auto"/>
      </w:pPr>
      <w:r>
        <w:separator/>
      </w:r>
    </w:p>
  </w:endnote>
  <w:endnote w:type="continuationSeparator" w:id="0">
    <w:p w14:paraId="61406E7D" w14:textId="77777777" w:rsidR="00F51086" w:rsidRDefault="00F51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24BD6" w14:textId="77777777" w:rsidR="00F51086" w:rsidRDefault="00F51086">
      <w:pPr>
        <w:spacing w:line="240" w:lineRule="auto"/>
      </w:pPr>
      <w:r>
        <w:separator/>
      </w:r>
    </w:p>
  </w:footnote>
  <w:footnote w:type="continuationSeparator" w:id="0">
    <w:p w14:paraId="41B69333" w14:textId="77777777" w:rsidR="00F51086" w:rsidRDefault="00F510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B7F9" w14:textId="77777777" w:rsidR="007A7020" w:rsidRPr="003F5152" w:rsidRDefault="00543E7E">
    <w:pPr>
      <w:ind w:left="360"/>
      <w:jc w:val="center"/>
      <w:rPr>
        <w:rFonts w:asciiTheme="majorHAnsi" w:hAnsiTheme="majorHAnsi" w:cstheme="majorHAnsi"/>
      </w:rPr>
    </w:pPr>
    <w:r w:rsidRPr="003F5152">
      <w:rPr>
        <w:rFonts w:asciiTheme="majorHAnsi" w:hAnsiTheme="majorHAnsi" w:cstheme="majorHAnsi"/>
        <w:b/>
        <w:sz w:val="24"/>
        <w:szCs w:val="24"/>
      </w:rPr>
      <w:t>UNIT 6 - RADIOACTIVITY AND NUCLEAR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97C28"/>
    <w:multiLevelType w:val="hybridMultilevel"/>
    <w:tmpl w:val="7626057C"/>
    <w:lvl w:ilvl="0" w:tplc="26A2793C">
      <w:start w:val="1"/>
      <w:numFmt w:val="decimal"/>
      <w:lvlText w:val="%1."/>
      <w:lvlJc w:val="left"/>
      <w:pPr>
        <w:ind w:left="910" w:hanging="55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D5983"/>
    <w:multiLevelType w:val="hybridMultilevel"/>
    <w:tmpl w:val="7626057C"/>
    <w:lvl w:ilvl="0" w:tplc="26A2793C">
      <w:start w:val="1"/>
      <w:numFmt w:val="decimal"/>
      <w:lvlText w:val="%1."/>
      <w:lvlJc w:val="left"/>
      <w:pPr>
        <w:ind w:left="910" w:hanging="55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604D2"/>
    <w:multiLevelType w:val="multilevel"/>
    <w:tmpl w:val="4CB882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20"/>
    <w:rsid w:val="00045712"/>
    <w:rsid w:val="00073E47"/>
    <w:rsid w:val="0012656F"/>
    <w:rsid w:val="00313EEE"/>
    <w:rsid w:val="00384A11"/>
    <w:rsid w:val="003F5152"/>
    <w:rsid w:val="00543E7E"/>
    <w:rsid w:val="00594BAB"/>
    <w:rsid w:val="00643D61"/>
    <w:rsid w:val="007A7020"/>
    <w:rsid w:val="00823D38"/>
    <w:rsid w:val="00890884"/>
    <w:rsid w:val="009A2DEB"/>
    <w:rsid w:val="009A7B9A"/>
    <w:rsid w:val="00A31454"/>
    <w:rsid w:val="00B42A08"/>
    <w:rsid w:val="00B4449F"/>
    <w:rsid w:val="00E4364C"/>
    <w:rsid w:val="00EE6388"/>
    <w:rsid w:val="00F5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37E5"/>
  <w15:docId w15:val="{B850372E-A1ED-4E4F-8A40-A9AC01A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1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152"/>
  </w:style>
  <w:style w:type="paragraph" w:styleId="Footer">
    <w:name w:val="footer"/>
    <w:basedOn w:val="Normal"/>
    <w:link w:val="FooterChar"/>
    <w:uiPriority w:val="99"/>
    <w:unhideWhenUsed/>
    <w:rsid w:val="003F51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52"/>
  </w:style>
  <w:style w:type="paragraph" w:styleId="ListParagraph">
    <w:name w:val="List Paragraph"/>
    <w:basedOn w:val="Normal"/>
    <w:uiPriority w:val="34"/>
    <w:qFormat/>
    <w:rsid w:val="003F5152"/>
    <w:pPr>
      <w:ind w:left="720"/>
      <w:contextualSpacing/>
    </w:pPr>
  </w:style>
  <w:style w:type="table" w:styleId="TableGrid">
    <w:name w:val="Table Grid"/>
    <w:basedOn w:val="TableNormal"/>
    <w:uiPriority w:val="39"/>
    <w:rsid w:val="003F51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63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Edwards-Stuart</cp:lastModifiedBy>
  <cp:revision>4</cp:revision>
  <dcterms:created xsi:type="dcterms:W3CDTF">2020-05-08T13:54:00Z</dcterms:created>
  <dcterms:modified xsi:type="dcterms:W3CDTF">2020-05-08T13:55:00Z</dcterms:modified>
</cp:coreProperties>
</file>