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A4" w:rsidRDefault="00753FE1" w:rsidP="00885FA4">
      <w:pPr>
        <w:jc w:val="center"/>
      </w:pPr>
      <w:r>
        <w:t xml:space="preserve">2.2.3 Exercise 1 – </w:t>
      </w:r>
      <w:bookmarkStart w:id="0" w:name="_GoBack"/>
      <w:bookmarkEnd w:id="0"/>
      <w:r w:rsidR="007B1450">
        <w:t>INFRARED SPECTROSCOPY</w:t>
      </w:r>
    </w:p>
    <w:p w:rsidR="007B1450" w:rsidRDefault="007B1450" w:rsidP="007B1450">
      <w:pPr>
        <w:pStyle w:val="ListParagraph"/>
        <w:numPr>
          <w:ilvl w:val="0"/>
          <w:numId w:val="1"/>
        </w:numPr>
      </w:pPr>
      <w:r>
        <w:t>Explain how infra-red spectra are produced.</w:t>
      </w:r>
    </w:p>
    <w:p w:rsidR="007B1450" w:rsidRDefault="007B1450" w:rsidP="007B1450"/>
    <w:p w:rsidR="007B1450" w:rsidRDefault="007B1450" w:rsidP="007B1450">
      <w:pPr>
        <w:pStyle w:val="ListParagraph"/>
        <w:numPr>
          <w:ilvl w:val="0"/>
          <w:numId w:val="1"/>
        </w:numPr>
      </w:pPr>
      <w:r>
        <w:t>Explain what can be deduced from:</w:t>
      </w:r>
    </w:p>
    <w:p w:rsidR="007B1450" w:rsidRDefault="007B1450" w:rsidP="007B1450">
      <w:pPr>
        <w:pStyle w:val="ListParagraph"/>
      </w:pPr>
    </w:p>
    <w:p w:rsidR="007B1450" w:rsidRDefault="007B1450" w:rsidP="007B1450">
      <w:pPr>
        <w:pStyle w:val="ListParagraph"/>
        <w:numPr>
          <w:ilvl w:val="0"/>
          <w:numId w:val="2"/>
        </w:numPr>
      </w:pPr>
      <w:r>
        <w:t>The left-hand side of the spectrum (1500 cm</w:t>
      </w:r>
      <w:r>
        <w:rPr>
          <w:vertAlign w:val="superscript"/>
        </w:rPr>
        <w:t>-1</w:t>
      </w:r>
      <w:r>
        <w:t xml:space="preserve"> – 4000 cm</w:t>
      </w:r>
      <w:r>
        <w:rPr>
          <w:vertAlign w:val="superscript"/>
        </w:rPr>
        <w:t>-1</w:t>
      </w:r>
      <w:r>
        <w:t>)</w:t>
      </w:r>
    </w:p>
    <w:p w:rsidR="007B1450" w:rsidRDefault="007B1450" w:rsidP="007B1450">
      <w:pPr>
        <w:pStyle w:val="ListParagraph"/>
      </w:pPr>
    </w:p>
    <w:p w:rsidR="007B1450" w:rsidRDefault="007B1450" w:rsidP="007B1450">
      <w:pPr>
        <w:pStyle w:val="ListParagraph"/>
      </w:pPr>
    </w:p>
    <w:p w:rsidR="007B1450" w:rsidRDefault="007B1450" w:rsidP="007B1450">
      <w:pPr>
        <w:pStyle w:val="ListParagraph"/>
      </w:pPr>
    </w:p>
    <w:p w:rsidR="007B1450" w:rsidRDefault="007B1450" w:rsidP="007B1450">
      <w:pPr>
        <w:pStyle w:val="ListParagraph"/>
        <w:numPr>
          <w:ilvl w:val="0"/>
          <w:numId w:val="2"/>
        </w:numPr>
      </w:pPr>
      <w:r>
        <w:t>The right-hand side of the spectrum (500 cm</w:t>
      </w:r>
      <w:r>
        <w:rPr>
          <w:vertAlign w:val="superscript"/>
        </w:rPr>
        <w:t>-1</w:t>
      </w:r>
      <w:r>
        <w:t xml:space="preserve"> – 1500 cm</w:t>
      </w:r>
      <w:r>
        <w:rPr>
          <w:vertAlign w:val="superscript"/>
        </w:rPr>
        <w:t>-1</w:t>
      </w:r>
      <w:r>
        <w:t>)</w:t>
      </w:r>
    </w:p>
    <w:p w:rsidR="00D841FE" w:rsidRDefault="00D841FE"/>
    <w:p w:rsidR="00D841FE" w:rsidRDefault="007B1450" w:rsidP="007B1450">
      <w:pPr>
        <w:pStyle w:val="ListParagraph"/>
        <w:numPr>
          <w:ilvl w:val="0"/>
          <w:numId w:val="1"/>
        </w:numPr>
      </w:pPr>
      <w:r>
        <w:t>Identify the functional groups present in the molecules responsible for the following spectra:</w:t>
      </w:r>
    </w:p>
    <w:p w:rsidR="007B1450" w:rsidRDefault="007B1450" w:rsidP="007B1450">
      <w:r>
        <w:t>Molecule A</w:t>
      </w:r>
    </w:p>
    <w:p w:rsidR="00D841FE" w:rsidRDefault="007B1450">
      <w:r>
        <w:rPr>
          <w:noProof/>
          <w:lang w:eastAsia="en-GB"/>
        </w:rPr>
        <w:drawing>
          <wp:inline distT="0" distB="0" distL="0" distR="0">
            <wp:extent cx="3724275" cy="2238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50" w:rsidRDefault="007B1450">
      <w:r>
        <w:t>Molecule B</w:t>
      </w:r>
    </w:p>
    <w:p w:rsidR="007B1450" w:rsidRDefault="007B1450">
      <w:r>
        <w:rPr>
          <w:noProof/>
          <w:lang w:eastAsia="en-GB"/>
        </w:rPr>
        <w:drawing>
          <wp:inline distT="0" distB="0" distL="0" distR="0">
            <wp:extent cx="4362450" cy="2095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50" w:rsidRDefault="007B1450"/>
    <w:p w:rsidR="007B1450" w:rsidRDefault="007B1450">
      <w:r>
        <w:lastRenderedPageBreak/>
        <w:t>Molecule C</w:t>
      </w:r>
    </w:p>
    <w:p w:rsidR="00856372" w:rsidRDefault="007B145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3072802" cy="2085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479" cy="21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FE" w:rsidRPr="00856372" w:rsidRDefault="00856372">
      <w:r w:rsidRPr="00856372">
        <w:rPr>
          <w:rFonts w:cs="Arial"/>
          <w:color w:val="000000"/>
        </w:rPr>
        <w:t>Molecule D</w:t>
      </w:r>
      <w:r w:rsidR="00D841FE" w:rsidRPr="00856372">
        <w:rPr>
          <w:rFonts w:cs="Arial"/>
          <w:vanish/>
          <w:color w:val="000000"/>
        </w:rPr>
        <w:t xml:space="preserve">scores </w:t>
      </w:r>
      <w:r w:rsidR="00D841FE" w:rsidRPr="00856372">
        <w:rPr>
          <w:rFonts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>
            <wp:extent cx="2601595" cy="1751965"/>
            <wp:effectExtent l="19050" t="0" r="8255" b="0"/>
            <wp:docPr id="19" name="rg_hi" descr="http://t2.gstatic.com/images?q=tbn:ANd9GcRCd5Eieqa9SagA6nwtTkh9VF2mzwhF907rS-OchdHEKXUxnX6W3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Cd5Eieqa9SagA6nwtTkh9VF2mzwhF907rS-OchdHEKXUxnX6W3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72" w:rsidRDefault="00856372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4050910" cy="20288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00" cy="203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72" w:rsidRPr="00856372" w:rsidRDefault="00856372">
      <w:pPr>
        <w:rPr>
          <w:rFonts w:cs="Arial"/>
          <w:color w:val="000000"/>
        </w:rPr>
      </w:pPr>
      <w:r w:rsidRPr="00856372">
        <w:rPr>
          <w:rFonts w:cs="Arial"/>
          <w:color w:val="000000"/>
        </w:rPr>
        <w:t>Molecule E</w:t>
      </w:r>
    </w:p>
    <w:p w:rsidR="00D841FE" w:rsidRDefault="00856372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4352925" cy="2105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72" w:rsidRDefault="0085637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885FA4" w:rsidRPr="00856372" w:rsidRDefault="00856372">
      <w:pPr>
        <w:rPr>
          <w:rFonts w:cs="Arial"/>
          <w:color w:val="000000"/>
        </w:rPr>
      </w:pPr>
      <w:r w:rsidRPr="00856372">
        <w:rPr>
          <w:rFonts w:cs="Arial"/>
          <w:color w:val="000000"/>
        </w:rPr>
        <w:lastRenderedPageBreak/>
        <w:t>Molecule F</w:t>
      </w:r>
    </w:p>
    <w:p w:rsidR="00885FA4" w:rsidRDefault="00856372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4695825" cy="2352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A4" w:rsidRDefault="00885FA4">
      <w:pPr>
        <w:rPr>
          <w:rFonts w:ascii="Arial" w:hAnsi="Arial" w:cs="Arial"/>
          <w:color w:val="000000"/>
        </w:rPr>
      </w:pPr>
    </w:p>
    <w:p w:rsidR="00856372" w:rsidRPr="00856372" w:rsidRDefault="00856372" w:rsidP="0085637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 an important use for infra-red spectroscopy</w:t>
      </w:r>
    </w:p>
    <w:sectPr w:rsidR="00856372" w:rsidRPr="00856372" w:rsidSect="00215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79A7"/>
    <w:multiLevelType w:val="hybridMultilevel"/>
    <w:tmpl w:val="A83A4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30D5"/>
    <w:multiLevelType w:val="hybridMultilevel"/>
    <w:tmpl w:val="1F80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E"/>
    <w:rsid w:val="000007A5"/>
    <w:rsid w:val="000F7C7A"/>
    <w:rsid w:val="001D3ECB"/>
    <w:rsid w:val="0021572E"/>
    <w:rsid w:val="00225D88"/>
    <w:rsid w:val="002571B3"/>
    <w:rsid w:val="00262903"/>
    <w:rsid w:val="003B6803"/>
    <w:rsid w:val="004A5956"/>
    <w:rsid w:val="00571F24"/>
    <w:rsid w:val="00583806"/>
    <w:rsid w:val="005A0D75"/>
    <w:rsid w:val="005B67FC"/>
    <w:rsid w:val="006435A0"/>
    <w:rsid w:val="00676EEA"/>
    <w:rsid w:val="006D5DF9"/>
    <w:rsid w:val="006F5343"/>
    <w:rsid w:val="00753FE1"/>
    <w:rsid w:val="00771F03"/>
    <w:rsid w:val="00793B66"/>
    <w:rsid w:val="007B1450"/>
    <w:rsid w:val="00856372"/>
    <w:rsid w:val="00885FA4"/>
    <w:rsid w:val="008C3B8C"/>
    <w:rsid w:val="008D7DC0"/>
    <w:rsid w:val="00951BDF"/>
    <w:rsid w:val="00956793"/>
    <w:rsid w:val="009B5E4D"/>
    <w:rsid w:val="00A03B40"/>
    <w:rsid w:val="00AF5FF5"/>
    <w:rsid w:val="00B135FF"/>
    <w:rsid w:val="00B515E1"/>
    <w:rsid w:val="00B80593"/>
    <w:rsid w:val="00BC65A4"/>
    <w:rsid w:val="00CF5D0D"/>
    <w:rsid w:val="00D105D4"/>
    <w:rsid w:val="00D576F9"/>
    <w:rsid w:val="00D841FE"/>
    <w:rsid w:val="00D85D51"/>
    <w:rsid w:val="00DD1655"/>
    <w:rsid w:val="00E53F00"/>
    <w:rsid w:val="00E949FC"/>
    <w:rsid w:val="00ED696D"/>
    <w:rsid w:val="00F50A49"/>
    <w:rsid w:val="00F859E8"/>
    <w:rsid w:val="00FE172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E282"/>
  <w15:docId w15:val="{4570D10A-3C60-4EAD-B8CE-7DC456EF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pharmaziestudenten-hd.de/analytik/ir/images/ir-iso-butanol.gif&amp;imgrefurl=http://quinceanerasmargarita.com/56.php?q=isobutanol-ir-spectrum&amp;usg=__p0_0Issd_YRZjVTPRSCei93xdWY=&amp;h=243&amp;w=360&amp;sz=14&amp;hl=en&amp;start=7&amp;zoom=1&amp;tbnid=tx-KjyfWQDZbcM:&amp;tbnh=82&amp;tbnw=121&amp;ei=lHaYTbnHAdD04QaFkemeDA&amp;prev=/images?q=infrared+spectrum+of+butan-1-ol&amp;hl=en&amp;biw=1362&amp;bih=554&amp;gbv=2&amp;tbs=isch:1&amp;itbs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Edwards-Stuart</cp:lastModifiedBy>
  <cp:revision>4</cp:revision>
  <dcterms:created xsi:type="dcterms:W3CDTF">2014-03-17T06:20:00Z</dcterms:created>
  <dcterms:modified xsi:type="dcterms:W3CDTF">2016-10-13T08:52:00Z</dcterms:modified>
</cp:coreProperties>
</file>