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69" w:rsidRDefault="00F21769" w:rsidP="00F21769">
      <w:pPr>
        <w:pStyle w:val="Title"/>
        <w:spacing w:before="0"/>
      </w:pPr>
      <w:r>
        <w:t>AS-LEVEL PAPER 1 PP4 MS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1701"/>
        <w:rPr>
          <w:lang w:val="en-US"/>
        </w:rPr>
      </w:pPr>
    </w:p>
    <w:p w:rsidR="00F21769" w:rsidRPr="00AA364F" w:rsidRDefault="00AA364F" w:rsidP="00AA36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Arial" w:hAnsi="Arial" w:cs="Arial"/>
          <w:lang w:val="en-US"/>
        </w:rPr>
        <w:tab/>
      </w:r>
      <w:r w:rsidR="00F21769" w:rsidRPr="00AA364F">
        <w:rPr>
          <w:rFonts w:ascii="Arial" w:hAnsi="Arial" w:cs="Arial"/>
          <w:lang w:val="en-US"/>
        </w:rPr>
        <w:t xml:space="preserve">(i)      </w:t>
      </w:r>
      <w:r w:rsidR="00F21769" w:rsidRPr="00AA364F">
        <w:rPr>
          <w:rFonts w:ascii="Arial" w:hAnsi="Arial" w:cs="Arial"/>
          <w:u w:val="single"/>
          <w:lang w:val="en-US"/>
        </w:rPr>
        <w:t>Average/mean mass of 1 atom (of an element)</w:t>
      </w:r>
      <w:r w:rsidR="00F21769" w:rsidRPr="00AA364F">
        <w:rPr>
          <w:rFonts w:ascii="Arial" w:hAnsi="Arial" w:cs="Arial"/>
          <w:lang w:val="en-US"/>
        </w:rPr>
        <w:t>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Average mass of 1 atom × 12.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Mass 1/12 atom of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12</w:t>
      </w:r>
      <w:r>
        <w:rPr>
          <w:rFonts w:ascii="Arial" w:hAnsi="Arial" w:cs="Arial"/>
          <w:lang w:val="en-US"/>
        </w:rPr>
        <w:t>C;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Mass 1 atom of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12</w:t>
      </w:r>
      <w:r>
        <w:rPr>
          <w:rFonts w:ascii="Arial" w:hAnsi="Arial" w:cs="Arial"/>
          <w:i/>
          <w:iCs/>
          <w:lang w:val="en-US"/>
        </w:rPr>
        <w:t>C.</w:t>
      </w:r>
      <w:r>
        <w:rPr>
          <w:rFonts w:ascii="Arial" w:hAnsi="Arial" w:cs="Arial"/>
          <w:i/>
          <w:iCs/>
          <w:lang w:val="en-US"/>
        </w:rPr>
        <w:br/>
        <w:t>QWC.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99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Other isotope = 46.0%;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107.9 =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37160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whole expression.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108.8;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 108.8 (3 marks).</w:t>
      </w:r>
      <w:r>
        <w:rPr>
          <w:rFonts w:ascii="Arial" w:hAnsi="Arial" w:cs="Arial"/>
          <w:i/>
          <w:iCs/>
          <w:lang w:val="en-US"/>
        </w:rPr>
        <w:br/>
        <w:t>Answer min 1 d.p..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Same electronic configuration/ same number of electrons (in</w:t>
      </w:r>
      <w:r>
        <w:rPr>
          <w:rFonts w:ascii="Arial" w:hAnsi="Arial" w:cs="Arial"/>
          <w:lang w:val="en-US"/>
        </w:rPr>
        <w:br/>
        <w:t>outer shell)/ both have 47 electrons;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protons and neutrons unless incorrect.</w:t>
      </w:r>
      <w:r>
        <w:rPr>
          <w:rFonts w:ascii="Arial" w:hAnsi="Arial" w:cs="Arial"/>
          <w:i/>
          <w:iCs/>
          <w:lang w:val="en-US"/>
        </w:rPr>
        <w:br/>
        <w:t>Not just electrons determine chemical properties.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Ionisation;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high energy electrons fired at sample;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electron gun /blasted with electrons.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Acceleration;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With electric field/accelerating potential/potential difference;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by negative plate.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Deflection;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With electromagnet/ magnet/ magnetic field;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dependent on M1.</w:t>
      </w:r>
      <w:r>
        <w:rPr>
          <w:rFonts w:ascii="Arial" w:hAnsi="Arial" w:cs="Arial"/>
          <w:i/>
          <w:iCs/>
          <w:lang w:val="en-US"/>
        </w:rPr>
        <w:br/>
        <w:t>M4 dependent on M3.</w:t>
      </w:r>
      <w:r>
        <w:rPr>
          <w:rFonts w:ascii="Arial" w:hAnsi="Arial" w:cs="Arial"/>
          <w:i/>
          <w:iCs/>
          <w:lang w:val="en-US"/>
        </w:rPr>
        <w:br/>
        <w:t>M6 dependent on M5.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(Silver) metallic (bonding);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Vdw/molecules CE=0.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Regular arrangement of same sized particles;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+ charge in each ion;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multiple positive charges.</w:t>
      </w:r>
      <w:r>
        <w:rPr>
          <w:rFonts w:ascii="Arial" w:hAnsi="Arial" w:cs="Arial"/>
          <w:i/>
          <w:iCs/>
          <w:lang w:val="en-US"/>
        </w:rPr>
        <w:br/>
        <w:t>Candidates do not need to show delocalised electrons.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AA364F" w:rsidRDefault="00AA364F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Ionic (bonds);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Minimum 4 ions shown in 2D square arrangement placed Correctly;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multiple charges on ions.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Further 3 ions shown correctly in a cubic lattice;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Strong (electrostatic) forces/bonds;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vdw/molecules/covalent mentioned CE = 0 for M4 and M5.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Between </w:t>
      </w:r>
      <w:r>
        <w:rPr>
          <w:rFonts w:ascii="Arial" w:hAnsi="Arial" w:cs="Arial"/>
          <w:u w:val="single"/>
          <w:lang w:val="en-US"/>
        </w:rPr>
        <w:t>+ and – ions</w:t>
      </w:r>
      <w:r>
        <w:rPr>
          <w:rFonts w:ascii="Arial" w:hAnsi="Arial" w:cs="Arial"/>
          <w:lang w:val="en-US"/>
        </w:rPr>
        <w:t>;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between </w:t>
      </w:r>
      <w:r>
        <w:rPr>
          <w:rFonts w:ascii="Arial" w:hAnsi="Arial" w:cs="Arial"/>
          <w:i/>
          <w:iCs/>
          <w:u w:val="single"/>
          <w:lang w:val="en-US"/>
        </w:rPr>
        <w:t>oppositely charged ions</w:t>
      </w:r>
      <w:r>
        <w:rPr>
          <w:rFonts w:ascii="Arial" w:hAnsi="Arial" w:cs="Arial"/>
          <w:i/>
          <w:iCs/>
          <w:lang w:val="en-US"/>
        </w:rPr>
        <w:t>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[20]</w:t>
      </w:r>
    </w:p>
    <w:p w:rsidR="00AA364F" w:rsidRDefault="00F21769" w:rsidP="00AA364F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21769" w:rsidRDefault="00F21769" w:rsidP="00AA364F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(a)      (i)     mol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0.47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 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0.17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answers reversed, ie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mol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= 0.17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mol I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= 0.47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then allow one mark (for second answer).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66725" cy="447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Penalise expression containing V</w:t>
      </w:r>
      <w:r>
        <w:rPr>
          <w:rFonts w:ascii="Arial" w:hAnsi="Arial" w:cs="Arial"/>
          <w:lang w:val="en-US"/>
        </w:rPr>
        <w:br/>
        <w:t>But mark on in (a)(iv)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Penalise missing square brackets</w:t>
      </w:r>
      <w:r>
        <w:rPr>
          <w:rFonts w:ascii="Arial" w:hAnsi="Arial" w:cs="Arial"/>
          <w:i/>
          <w:iCs/>
          <w:lang w:val="en-US"/>
        </w:rPr>
        <w:t xml:space="preserve"> in this part(and not elsewhere in paper) but mark on in (a)(iv)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equal number of </w:t>
      </w:r>
      <w:r>
        <w:rPr>
          <w:rFonts w:ascii="Arial" w:hAnsi="Arial" w:cs="Arial"/>
          <w:u w:val="single"/>
          <w:lang w:val="en-US"/>
        </w:rPr>
        <w:t>moles</w:t>
      </w:r>
      <w:r>
        <w:rPr>
          <w:rFonts w:ascii="Arial" w:hAnsi="Arial" w:cs="Arial"/>
          <w:lang w:val="en-US"/>
        </w:rPr>
        <w:t xml:space="preserve"> (on each side of equation)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equal </w:t>
      </w:r>
      <w:r>
        <w:rPr>
          <w:rFonts w:ascii="Arial" w:hAnsi="Arial" w:cs="Arial"/>
          <w:u w:val="single"/>
          <w:lang w:val="en-US"/>
        </w:rPr>
        <w:t>moles</w:t>
      </w:r>
      <w:r>
        <w:rPr>
          <w:rFonts w:ascii="Arial" w:hAnsi="Arial" w:cs="Arial"/>
          <w:lang w:val="en-US"/>
        </w:rPr>
        <w:t xml:space="preserve"> (top and bottom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c expression)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23900" cy="428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Ignore V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Kc wrong in (a)(ii) (wrong powers or upside down etc) no marks here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52(.1)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(i)      </w:t>
      </w:r>
      <w:r>
        <w:rPr>
          <w:rFonts w:ascii="Arial" w:hAnsi="Arial" w:cs="Arial"/>
          <w:b/>
          <w:bCs/>
          <w:lang w:val="en-US"/>
        </w:rPr>
        <w:t>D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B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b/>
          <w:bCs/>
          <w:lang w:val="en-US"/>
        </w:rPr>
        <w:t>A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(iv)    </w:t>
      </w:r>
      <w:r>
        <w:rPr>
          <w:rFonts w:ascii="Arial" w:hAnsi="Arial" w:cs="Arial"/>
          <w:b/>
          <w:bCs/>
          <w:lang w:val="en-US"/>
        </w:rPr>
        <w:t>C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21769" w:rsidRDefault="00F21769">
      <w:pPr>
        <w:spacing w:after="160" w:line="259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21769" w:rsidRPr="00F21769" w:rsidRDefault="00F21769" w:rsidP="00AA364F">
      <w:pPr>
        <w:widowControl w:val="0"/>
        <w:autoSpaceDE w:val="0"/>
        <w:autoSpaceDN w:val="0"/>
        <w:adjustRightInd w:val="0"/>
        <w:ind w:left="851" w:right="567" w:hanging="1134"/>
        <w:rPr>
          <w:rFonts w:ascii="Arial" w:hAnsi="Arial" w:cs="Arial"/>
          <w:lang w:val="en-US"/>
        </w:rPr>
      </w:pPr>
      <w:r w:rsidRPr="00F21769">
        <w:rPr>
          <w:rFonts w:ascii="Arial" w:hAnsi="Arial" w:cs="Arial"/>
          <w:b/>
          <w:bCs/>
          <w:lang w:val="en-US"/>
        </w:rPr>
        <w:lastRenderedPageBreak/>
        <w:t>3.</w:t>
      </w:r>
      <w:r w:rsidR="00AA364F">
        <w:rPr>
          <w:rFonts w:ascii="Arial" w:hAnsi="Arial" w:cs="Arial"/>
          <w:bCs/>
          <w:lang w:val="en-US"/>
        </w:rPr>
        <w:t xml:space="preserve"> </w:t>
      </w:r>
      <w:r w:rsidRPr="00F21769">
        <w:rPr>
          <w:rFonts w:ascii="Arial" w:hAnsi="Arial" w:cs="Arial"/>
          <w:lang w:val="en-US"/>
        </w:rPr>
        <w:t xml:space="preserve">(a)     </w:t>
      </w:r>
      <w:r w:rsidRPr="00F21769">
        <w:rPr>
          <w:rFonts w:ascii="Arial" w:hAnsi="Arial" w:cs="Arial"/>
          <w:bCs/>
          <w:lang w:val="en-US"/>
        </w:rPr>
        <w:t>M1</w:t>
      </w:r>
      <w:r w:rsidRPr="00F21769">
        <w:rPr>
          <w:rFonts w:ascii="Arial" w:hAnsi="Arial" w:cs="Arial"/>
          <w:lang w:val="en-US"/>
        </w:rPr>
        <w:t xml:space="preserve">  Increases / gets bigger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is incorrect </w:t>
      </w:r>
      <w:r>
        <w:rPr>
          <w:rFonts w:ascii="Arial" w:hAnsi="Arial" w:cs="Arial"/>
          <w:b/>
          <w:bCs/>
          <w:i/>
          <w:iCs/>
          <w:lang w:val="en-US"/>
        </w:rPr>
        <w:t>CE = 0</w:t>
      </w:r>
      <w:r>
        <w:rPr>
          <w:rFonts w:ascii="Arial" w:hAnsi="Arial" w:cs="Arial"/>
          <w:i/>
          <w:iCs/>
          <w:lang w:val="en-US"/>
        </w:rPr>
        <w:t xml:space="preserve"> for the clip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is blank, mark on and seek to </w:t>
      </w:r>
      <w:r>
        <w:rPr>
          <w:rFonts w:ascii="Arial" w:hAnsi="Arial" w:cs="Arial"/>
          <w:b/>
          <w:bCs/>
          <w:i/>
          <w:iCs/>
          <w:lang w:val="en-US"/>
        </w:rPr>
        <w:t>credit the correct information in the text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M2  requires a correct M1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requires correct </w:t>
      </w:r>
      <w:r>
        <w:rPr>
          <w:rFonts w:ascii="Arial" w:hAnsi="Arial" w:cs="Arial"/>
          <w:b/>
          <w:bCs/>
          <w:i/>
          <w:iCs/>
          <w:lang w:val="en-US"/>
        </w:rPr>
        <w:t>M1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shells or sub-shells or (main) levels or sub-levels or orbitals (of electrons)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“molecules” penalise </w:t>
      </w:r>
      <w:r>
        <w:rPr>
          <w:rFonts w:ascii="Arial" w:hAnsi="Arial" w:cs="Arial"/>
          <w:b/>
          <w:bCs/>
          <w:i/>
          <w:iCs/>
          <w:lang w:val="en-US"/>
        </w:rPr>
        <w:t>M2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simply “more electrons”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“more outer shells”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nuclear charge and shielding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567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2</w:t>
      </w:r>
    </w:p>
    <w:p w:rsidR="00F21769" w:rsidRDefault="00AA364F" w:rsidP="00F21769">
      <w:pPr>
        <w:widowControl w:val="0"/>
        <w:autoSpaceDE w:val="0"/>
        <w:autoSpaceDN w:val="0"/>
        <w:adjustRightInd w:val="0"/>
        <w:ind w:left="1701" w:right="1134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F21769">
        <w:rPr>
          <w:rFonts w:ascii="Arial" w:hAnsi="Arial" w:cs="Arial"/>
          <w:lang w:val="en-US"/>
        </w:rPr>
        <w:t>(b)    </w:t>
      </w:r>
      <w:r w:rsidR="00F21769">
        <w:rPr>
          <w:rFonts w:ascii="Arial" w:hAnsi="Arial" w:cs="Arial"/>
          <w:lang w:val="en-US"/>
        </w:rPr>
        <w:t xml:space="preserve">(i)      Increases / gets more reactive / reacts more </w:t>
      </w:r>
      <w:r w:rsidR="00F21769">
        <w:rPr>
          <w:rFonts w:ascii="Arial" w:hAnsi="Arial" w:cs="Arial"/>
          <w:u w:val="single"/>
          <w:lang w:val="en-US"/>
        </w:rPr>
        <w:t>vigorously / violently</w:t>
      </w:r>
      <w:r w:rsidR="00F21769">
        <w:rPr>
          <w:rFonts w:ascii="Arial" w:hAnsi="Arial" w:cs="Arial"/>
          <w:lang w:val="en-US"/>
        </w:rPr>
        <w:t xml:space="preserve"> (down the Group)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567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1134" w:hanging="1134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 Sr   +   2H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00050" cy="142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Sr(OH)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  +   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multiples and correct ionic equations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567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AA364F" w:rsidP="00F21769">
      <w:pPr>
        <w:widowControl w:val="0"/>
        <w:autoSpaceDE w:val="0"/>
        <w:autoSpaceDN w:val="0"/>
        <w:adjustRightInd w:val="0"/>
        <w:ind w:left="1134" w:right="1134" w:hanging="1276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F21769">
        <w:rPr>
          <w:rFonts w:ascii="Arial" w:hAnsi="Arial" w:cs="Arial"/>
          <w:lang w:val="en-US"/>
        </w:rPr>
        <w:t>(c)     Ba(OH)</w:t>
      </w:r>
      <w:r w:rsidR="00F21769">
        <w:rPr>
          <w:rFonts w:ascii="Arial" w:hAnsi="Arial" w:cs="Arial"/>
          <w:sz w:val="20"/>
          <w:szCs w:val="20"/>
          <w:vertAlign w:val="subscript"/>
          <w:lang w:val="en-US"/>
        </w:rPr>
        <w:t>2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MUST be a formula so ignore the name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Credit Ba</w:t>
      </w: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 xml:space="preserve"> 2OH</w:t>
      </w: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−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567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1</w:t>
      </w:r>
    </w:p>
    <w:p w:rsidR="00F21769" w:rsidRDefault="00F21769" w:rsidP="00F217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F21769" w:rsidRDefault="00F21769" w:rsidP="00F217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21769" w:rsidRDefault="00F21769" w:rsidP="00AA364F">
      <w:pPr>
        <w:widowControl w:val="0"/>
        <w:autoSpaceDE w:val="0"/>
        <w:autoSpaceDN w:val="0"/>
        <w:adjustRightInd w:val="0"/>
        <w:ind w:left="2835" w:right="567" w:hanging="283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 w:rsidR="00AA364F"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>(a)     (i)      –2 OR 2–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 NaI or NaAt or 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or iodide or At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or Astatide </w:t>
      </w:r>
      <w:r>
        <w:rPr>
          <w:rFonts w:ascii="Arial" w:hAnsi="Arial" w:cs="Arial"/>
          <w:b/>
          <w:bCs/>
          <w:lang w:val="en-US"/>
        </w:rPr>
        <w:t>(1)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atoms or molecules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(iii)     Smell of bad eggs </w:t>
      </w:r>
      <w:r>
        <w:rPr>
          <w:rFonts w:ascii="Arial" w:hAnsi="Arial" w:cs="Arial"/>
          <w:b/>
          <w:bCs/>
          <w:lang w:val="en-US"/>
        </w:rPr>
        <w:t>(1)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PbAc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goes black and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Cr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/H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sz w:val="14"/>
          <w:szCs w:val="14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goes</w:t>
      </w:r>
      <w:r>
        <w:rPr>
          <w:rFonts w:ascii="Arial" w:hAnsi="Arial" w:cs="Arial"/>
          <w:i/>
          <w:iCs/>
          <w:lang w:val="en-US"/>
        </w:rPr>
        <w:br/>
        <w:t>cloudy green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(iv)    8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+ 8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→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 + 4H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b/>
          <w:bCs/>
          <w:lang w:val="en-US"/>
        </w:rPr>
        <w:t>(1)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OR 10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+SO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2–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4</w:t>
      </w:r>
    </w:p>
    <w:p w:rsidR="00F21769" w:rsidRDefault="00AA364F" w:rsidP="00F21769">
      <w:pPr>
        <w:widowControl w:val="0"/>
        <w:autoSpaceDE w:val="0"/>
        <w:autoSpaceDN w:val="0"/>
        <w:adjustRightInd w:val="0"/>
        <w:ind w:left="1701" w:right="567" w:hanging="184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r w:rsidR="00F21769">
        <w:rPr>
          <w:rFonts w:ascii="Arial" w:hAnsi="Arial" w:cs="Arial"/>
          <w:lang w:val="en-US"/>
        </w:rPr>
        <w:t xml:space="preserve">(b)     (i)      HF or HCl </w:t>
      </w:r>
      <w:r w:rsidR="00F21769">
        <w:rPr>
          <w:rFonts w:ascii="Arial" w:hAnsi="Arial" w:cs="Arial"/>
          <w:b/>
          <w:bCs/>
          <w:lang w:val="en-US"/>
        </w:rPr>
        <w:t>(1)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CE = 0 if redox answer given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 halide given allow max one in b(iii)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NaF or NaCl, or F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or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given lose mark in (i)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on if X is e.g. HF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or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F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 NaF or NaCl or F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or 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(iii)     A proton donor or an acid </w:t>
      </w:r>
      <w:r>
        <w:rPr>
          <w:rFonts w:ascii="Arial" w:hAnsi="Arial" w:cs="Arial"/>
          <w:b/>
          <w:bCs/>
          <w:lang w:val="en-US"/>
        </w:rPr>
        <w:t>(1)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+F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→ HF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+ NaF → NaHSO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+ HF 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+ 2 NaF → Na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+ 2 HF 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for chloride</w:t>
      </w:r>
    </w:p>
    <w:p w:rsidR="00F21769" w:rsidRDefault="00F21769" w:rsidP="00F21769">
      <w:pPr>
        <w:widowControl w:val="0"/>
        <w:autoSpaceDE w:val="0"/>
        <w:autoSpaceDN w:val="0"/>
        <w:adjustRightInd w:val="0"/>
        <w:ind w:right="1134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4</w:t>
      </w:r>
    </w:p>
    <w:p w:rsidR="00F21769" w:rsidRDefault="00F21769" w:rsidP="00F217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F21769" w:rsidRDefault="00F21769" w:rsidP="00F21769">
      <w:pPr>
        <w:widowControl w:val="0"/>
        <w:autoSpaceDE w:val="0"/>
        <w:autoSpaceDN w:val="0"/>
        <w:adjustRightInd w:val="0"/>
        <w:spacing w:before="24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21769" w:rsidRDefault="00F21769" w:rsidP="00F21769">
      <w:pPr>
        <w:widowControl w:val="0"/>
        <w:autoSpaceDE w:val="0"/>
        <w:autoSpaceDN w:val="0"/>
        <w:adjustRightInd w:val="0"/>
        <w:spacing w:before="24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21769" w:rsidRDefault="00F21769" w:rsidP="00F217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21769" w:rsidRDefault="00F21769" w:rsidP="00F21769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lang w:val="en-US"/>
        </w:rPr>
        <w:br/>
      </w:r>
    </w:p>
    <w:p w:rsidR="00710601" w:rsidRPr="00AA364F" w:rsidRDefault="00AA364F" w:rsidP="00710601">
      <w:pPr>
        <w:pStyle w:val="Heading1"/>
        <w:rPr>
          <w:lang w:val="pt-BR"/>
        </w:rPr>
      </w:pPr>
      <w:r w:rsidRPr="00AA364F">
        <w:rPr>
          <w:lang w:val="pt-BR"/>
        </w:rPr>
        <w:lastRenderedPageBreak/>
        <w:t>5.</w:t>
      </w:r>
      <w:r w:rsidRPr="00AA364F">
        <w:rPr>
          <w:lang w:val="pt-BR"/>
        </w:rPr>
        <w:tab/>
      </w:r>
      <w:r w:rsidRPr="00AA364F">
        <w:rPr>
          <w:b w:val="0"/>
          <w:lang w:val="pt-BR"/>
        </w:rPr>
        <w:t>(a)</w:t>
      </w:r>
      <w:r>
        <w:rPr>
          <w:lang w:val="pt-BR"/>
        </w:rPr>
        <w:tab/>
      </w:r>
      <w:r w:rsidR="00710601" w:rsidRPr="00F04A94">
        <w:rPr>
          <w:b w:val="0"/>
          <w:lang w:val="pt-BR"/>
        </w:rPr>
        <w:t>HA + NAOH</w:t>
      </w:r>
      <w:r w:rsidR="00710601" w:rsidRPr="00F04A94">
        <w:rPr>
          <w:b w:val="0"/>
          <w:lang w:val="pt-BR"/>
        </w:rPr>
        <w:tab/>
      </w:r>
      <w:r w:rsidR="00710601" w:rsidRPr="00F04A94">
        <w:rPr>
          <w:b w:val="0"/>
        </w:rPr>
        <w:sym w:font="Wingdings" w:char="F0E0"/>
      </w:r>
      <w:r w:rsidR="00710601" w:rsidRPr="00F04A94">
        <w:rPr>
          <w:b w:val="0"/>
          <w:lang w:val="pt-BR"/>
        </w:rPr>
        <w:tab/>
        <w:t>NaA + H</w:t>
      </w:r>
      <w:r w:rsidR="00710601" w:rsidRPr="00F04A94">
        <w:rPr>
          <w:b w:val="0"/>
          <w:vertAlign w:val="subscript"/>
          <w:lang w:val="pt-BR"/>
        </w:rPr>
        <w:t>2</w:t>
      </w:r>
      <w:r w:rsidR="00710601" w:rsidRPr="00F04A94">
        <w:rPr>
          <w:b w:val="0"/>
          <w:lang w:val="pt-BR"/>
        </w:rPr>
        <w:t>O  (1)</w:t>
      </w:r>
    </w:p>
    <w:p w:rsidR="00710601" w:rsidRPr="00F04A94" w:rsidRDefault="00710601" w:rsidP="00710601">
      <w:pPr>
        <w:spacing w:line="360" w:lineRule="auto"/>
        <w:ind w:firstLine="720"/>
        <w:jc w:val="both"/>
        <w:rPr>
          <w:bCs/>
          <w:lang w:val="pt-BR"/>
        </w:rPr>
      </w:pPr>
    </w:p>
    <w:p w:rsidR="00710601" w:rsidRPr="00F04A94" w:rsidRDefault="00AA364F" w:rsidP="00710601">
      <w:pPr>
        <w:spacing w:line="360" w:lineRule="auto"/>
        <w:ind w:left="720" w:hanging="720"/>
        <w:jc w:val="both"/>
        <w:rPr>
          <w:bCs/>
        </w:rPr>
      </w:pPr>
      <w:r>
        <w:tab/>
        <w:t>(b)</w:t>
      </w:r>
      <w:r w:rsidR="00710601" w:rsidRPr="00F04A94">
        <w:tab/>
      </w:r>
      <w:r w:rsidR="00710601" w:rsidRPr="00F04A94">
        <w:tab/>
      </w:r>
      <w:r w:rsidR="00710601" w:rsidRPr="00F04A94">
        <w:rPr>
          <w:bCs/>
          <w:u w:val="single"/>
        </w:rPr>
        <w:t xml:space="preserve">27.95  + 28.05   + 28.00 </w:t>
      </w:r>
    </w:p>
    <w:p w:rsidR="00710601" w:rsidRPr="00F04A94" w:rsidRDefault="00710601" w:rsidP="00710601">
      <w:pPr>
        <w:spacing w:line="360" w:lineRule="auto"/>
        <w:ind w:left="720" w:hanging="720"/>
        <w:jc w:val="both"/>
        <w:rPr>
          <w:bCs/>
        </w:rPr>
      </w:pPr>
      <w:r w:rsidRPr="00F04A94">
        <w:rPr>
          <w:bCs/>
        </w:rPr>
        <w:tab/>
      </w:r>
      <w:r w:rsidRPr="00F04A94">
        <w:rPr>
          <w:bCs/>
        </w:rPr>
        <w:tab/>
      </w:r>
      <w:r w:rsidRPr="00F04A94">
        <w:rPr>
          <w:bCs/>
        </w:rPr>
        <w:tab/>
        <w:t xml:space="preserve">          3                     </w:t>
      </w:r>
    </w:p>
    <w:p w:rsidR="00710601" w:rsidRPr="00F04A94" w:rsidRDefault="00AA364F" w:rsidP="00710601">
      <w:pPr>
        <w:spacing w:line="360" w:lineRule="auto"/>
        <w:ind w:left="720"/>
        <w:jc w:val="both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 w:rsidR="00710601" w:rsidRPr="00F04A94">
        <w:rPr>
          <w:bCs/>
        </w:rPr>
        <w:t>= 28 .00 cm</w:t>
      </w:r>
      <w:r w:rsidR="00710601" w:rsidRPr="00F04A94">
        <w:rPr>
          <w:bCs/>
          <w:vertAlign w:val="superscript"/>
        </w:rPr>
        <w:t>3</w:t>
      </w:r>
      <w:r w:rsidR="00710601" w:rsidRPr="00F04A94">
        <w:rPr>
          <w:bCs/>
        </w:rPr>
        <w:t xml:space="preserve"> </w:t>
      </w:r>
      <w:r w:rsidR="00710601">
        <w:rPr>
          <w:bCs/>
        </w:rPr>
        <w:t>(1)</w:t>
      </w:r>
    </w:p>
    <w:p w:rsidR="00710601" w:rsidRDefault="00AA364F" w:rsidP="00710601">
      <w:pPr>
        <w:spacing w:line="360" w:lineRule="auto"/>
        <w:ind w:left="720"/>
        <w:jc w:val="both"/>
        <w:rPr>
          <w:bCs/>
        </w:rPr>
      </w:pPr>
      <w:r>
        <w:t>(c)</w:t>
      </w:r>
      <w:r>
        <w:tab/>
      </w:r>
      <w:r w:rsidR="00710601" w:rsidRPr="00F04A94">
        <w:rPr>
          <w:bCs/>
        </w:rPr>
        <w:t>1:1 reaction so moles of acid = 2.5 x 10</w:t>
      </w:r>
      <w:r w:rsidR="00710601" w:rsidRPr="00F04A94">
        <w:rPr>
          <w:bCs/>
          <w:vertAlign w:val="superscript"/>
        </w:rPr>
        <w:t>-3</w:t>
      </w:r>
      <w:r w:rsidR="00710601" w:rsidRPr="00F04A94">
        <w:rPr>
          <w:bCs/>
        </w:rPr>
        <w:t xml:space="preserve"> </w:t>
      </w:r>
    </w:p>
    <w:p w:rsidR="00710601" w:rsidRPr="00F04A94" w:rsidRDefault="00AA364F" w:rsidP="00710601">
      <w:pPr>
        <w:spacing w:line="360" w:lineRule="auto"/>
        <w:ind w:left="720"/>
        <w:jc w:val="both"/>
        <w:rPr>
          <w:bCs/>
          <w:lang w:val="en-US"/>
        </w:rPr>
      </w:pPr>
      <w:r>
        <w:rPr>
          <w:bCs/>
          <w:lang w:val="en-US"/>
        </w:rPr>
        <w:tab/>
      </w:r>
      <w:r w:rsidR="00710601" w:rsidRPr="00F04A94">
        <w:rPr>
          <w:bCs/>
          <w:lang w:val="en-US"/>
        </w:rPr>
        <w:t xml:space="preserve">conc = </w:t>
      </w:r>
      <w:r w:rsidR="00710601" w:rsidRPr="00F04A94">
        <w:rPr>
          <w:bCs/>
        </w:rPr>
        <w:t>2.5 x 10</w:t>
      </w:r>
      <w:r w:rsidR="00710601" w:rsidRPr="00F04A94">
        <w:rPr>
          <w:bCs/>
          <w:vertAlign w:val="superscript"/>
        </w:rPr>
        <w:t>-3</w:t>
      </w:r>
      <w:r w:rsidR="00710601" w:rsidRPr="00F04A94">
        <w:rPr>
          <w:bCs/>
        </w:rPr>
        <w:t xml:space="preserve"> </w:t>
      </w:r>
      <w:r w:rsidR="00710601" w:rsidRPr="00F04A94">
        <w:rPr>
          <w:bCs/>
          <w:lang w:val="en-US"/>
        </w:rPr>
        <w:t xml:space="preserve">/(28/1000) </w:t>
      </w:r>
    </w:p>
    <w:p w:rsidR="00710601" w:rsidRPr="00F04A94" w:rsidRDefault="00AA364F" w:rsidP="00AA364F">
      <w:pPr>
        <w:spacing w:line="360" w:lineRule="auto"/>
        <w:ind w:left="720"/>
        <w:jc w:val="both"/>
        <w:rPr>
          <w:bCs/>
          <w:lang w:val="en-US"/>
        </w:rPr>
      </w:pPr>
      <w:r>
        <w:rPr>
          <w:bCs/>
          <w:lang w:val="en-US"/>
        </w:rPr>
        <w:tab/>
      </w:r>
      <w:r w:rsidR="00710601" w:rsidRPr="00F04A94">
        <w:rPr>
          <w:bCs/>
          <w:lang w:val="en-US"/>
        </w:rPr>
        <w:t>= 0.0893 mol dm</w:t>
      </w:r>
      <w:r w:rsidR="00710601" w:rsidRPr="00F04A94">
        <w:rPr>
          <w:bCs/>
          <w:vertAlign w:val="superscript"/>
          <w:lang w:val="en-US"/>
        </w:rPr>
        <w:t>-3</w:t>
      </w:r>
      <w:r w:rsidR="00710601" w:rsidRPr="00F04A94">
        <w:rPr>
          <w:bCs/>
          <w:lang w:val="en-US"/>
        </w:rPr>
        <w:t xml:space="preserve"> </w:t>
      </w:r>
      <w:r w:rsidR="00710601">
        <w:rPr>
          <w:bCs/>
          <w:lang w:val="en-US"/>
        </w:rPr>
        <w:t>(1)</w:t>
      </w:r>
    </w:p>
    <w:p w:rsidR="00710601" w:rsidRPr="00F04A94" w:rsidRDefault="00AA364F" w:rsidP="00710601">
      <w:pPr>
        <w:spacing w:line="360" w:lineRule="auto"/>
        <w:jc w:val="both"/>
        <w:rPr>
          <w:bCs/>
          <w:lang w:val="en-US"/>
        </w:rPr>
      </w:pPr>
      <w:r>
        <w:tab/>
        <w:t>(d)</w:t>
      </w:r>
      <w:r w:rsidR="00710601" w:rsidRPr="00F04A94">
        <w:tab/>
      </w:r>
      <w:r w:rsidR="00710601" w:rsidRPr="00F04A94">
        <w:rPr>
          <w:bCs/>
        </w:rPr>
        <w:t>conc. original solution</w:t>
      </w:r>
      <w:r w:rsidR="00710601" w:rsidRPr="00F04A94">
        <w:rPr>
          <w:bCs/>
        </w:rPr>
        <w:tab/>
        <w:t>=</w:t>
      </w:r>
      <w:r w:rsidR="00710601" w:rsidRPr="00F04A94">
        <w:rPr>
          <w:bCs/>
        </w:rPr>
        <w:tab/>
        <w:t xml:space="preserve">0.0893 x 10 </w:t>
      </w:r>
      <w:r w:rsidR="00710601" w:rsidRPr="00F04A94">
        <w:rPr>
          <w:bCs/>
        </w:rPr>
        <w:tab/>
        <w:t>=</w:t>
      </w:r>
      <w:r w:rsidR="00710601" w:rsidRPr="00F04A94">
        <w:rPr>
          <w:bCs/>
        </w:rPr>
        <w:tab/>
        <w:t xml:space="preserve">0.893 </w:t>
      </w:r>
      <w:r w:rsidR="00710601" w:rsidRPr="00F04A94">
        <w:rPr>
          <w:bCs/>
          <w:lang w:val="en-US"/>
        </w:rPr>
        <w:t>mol dm</w:t>
      </w:r>
      <w:r w:rsidR="00710601" w:rsidRPr="00F04A94">
        <w:rPr>
          <w:bCs/>
          <w:vertAlign w:val="superscript"/>
          <w:lang w:val="en-US"/>
        </w:rPr>
        <w:t>-3</w:t>
      </w:r>
      <w:r w:rsidR="00710601" w:rsidRPr="00F04A94">
        <w:rPr>
          <w:bCs/>
          <w:lang w:val="en-US"/>
        </w:rPr>
        <w:t xml:space="preserve"> </w:t>
      </w:r>
    </w:p>
    <w:p w:rsidR="00710601" w:rsidRPr="00F04A94" w:rsidRDefault="00AA364F" w:rsidP="00AA364F">
      <w:pPr>
        <w:spacing w:line="360" w:lineRule="auto"/>
        <w:ind w:firstLine="720"/>
        <w:jc w:val="both"/>
        <w:rPr>
          <w:bCs/>
        </w:rPr>
      </w:pPr>
      <w:r>
        <w:rPr>
          <w:bCs/>
        </w:rPr>
        <w:tab/>
      </w:r>
      <w:r w:rsidR="00710601" w:rsidRPr="00F04A94">
        <w:rPr>
          <w:bCs/>
        </w:rPr>
        <w:t>conc. in gdm</w:t>
      </w:r>
      <w:r w:rsidR="00710601" w:rsidRPr="00F04A94">
        <w:rPr>
          <w:bCs/>
          <w:vertAlign w:val="superscript"/>
        </w:rPr>
        <w:t>-3</w:t>
      </w:r>
      <w:r w:rsidR="00710601" w:rsidRPr="00F04A94">
        <w:rPr>
          <w:bCs/>
        </w:rPr>
        <w:tab/>
      </w:r>
      <w:r w:rsidR="00710601" w:rsidRPr="00F04A94">
        <w:rPr>
          <w:bCs/>
        </w:rPr>
        <w:tab/>
        <w:t>=</w:t>
      </w:r>
      <w:r w:rsidR="00710601" w:rsidRPr="00F04A94">
        <w:rPr>
          <w:bCs/>
        </w:rPr>
        <w:tab/>
        <w:t>0.893 x 60</w:t>
      </w:r>
      <w:r w:rsidR="00710601">
        <w:rPr>
          <w:bCs/>
        </w:rPr>
        <w:tab/>
      </w:r>
      <w:r w:rsidR="00710601" w:rsidRPr="00F04A94">
        <w:rPr>
          <w:bCs/>
        </w:rPr>
        <w:t>=</w:t>
      </w:r>
      <w:r w:rsidR="00710601" w:rsidRPr="00F04A94">
        <w:rPr>
          <w:bCs/>
        </w:rPr>
        <w:tab/>
        <w:t>53.6 gdm</w:t>
      </w:r>
      <w:r w:rsidR="00710601" w:rsidRPr="00F04A94">
        <w:rPr>
          <w:bCs/>
          <w:vertAlign w:val="superscript"/>
        </w:rPr>
        <w:t>-3</w:t>
      </w:r>
      <w:r w:rsidR="00710601" w:rsidRPr="00F04A94">
        <w:rPr>
          <w:bCs/>
        </w:rPr>
        <w:t xml:space="preserve">  </w:t>
      </w:r>
      <w:r w:rsidR="00710601">
        <w:rPr>
          <w:bCs/>
        </w:rPr>
        <w:t>(1)</w:t>
      </w:r>
    </w:p>
    <w:p w:rsidR="00710601" w:rsidRPr="00AA364F" w:rsidRDefault="00AA364F" w:rsidP="00710601">
      <w:pPr>
        <w:spacing w:line="360" w:lineRule="auto"/>
        <w:ind w:left="720" w:hanging="720"/>
        <w:jc w:val="both"/>
      </w:pPr>
      <w:r>
        <w:tab/>
        <w:t>(e)</w:t>
      </w:r>
      <w:r>
        <w:tab/>
      </w:r>
      <w:r w:rsidR="00710601" w:rsidRPr="00F04A94">
        <w:rPr>
          <w:bCs/>
        </w:rPr>
        <w:t>(i)</w:t>
      </w:r>
      <w:r w:rsidR="00710601" w:rsidRPr="00F04A94">
        <w:rPr>
          <w:bCs/>
        </w:rPr>
        <w:tab/>
        <w:t xml:space="preserve">measuring cylinder </w:t>
      </w:r>
      <w:r w:rsidR="00710601" w:rsidRPr="00F04A94">
        <w:rPr>
          <w:bCs/>
        </w:rPr>
        <w:tab/>
        <w:t>(0.5/ 25) x 100</w:t>
      </w:r>
      <w:r w:rsidR="00710601" w:rsidRPr="00F04A94">
        <w:rPr>
          <w:bCs/>
        </w:rPr>
        <w:tab/>
      </w:r>
      <w:r w:rsidR="00710601" w:rsidRPr="00F04A94">
        <w:rPr>
          <w:bCs/>
        </w:rPr>
        <w:tab/>
        <w:t>=</w:t>
      </w:r>
      <w:r w:rsidR="00710601" w:rsidRPr="00F04A94">
        <w:rPr>
          <w:bCs/>
        </w:rPr>
        <w:tab/>
        <w:t>2.0</w:t>
      </w:r>
      <w:r w:rsidR="00710601">
        <w:rPr>
          <w:bCs/>
        </w:rPr>
        <w:t>0</w:t>
      </w:r>
      <w:r w:rsidR="00710601" w:rsidRPr="00F04A94">
        <w:rPr>
          <w:bCs/>
        </w:rPr>
        <w:t xml:space="preserve">%  </w:t>
      </w:r>
    </w:p>
    <w:p w:rsidR="00710601" w:rsidRDefault="00AA364F" w:rsidP="00710601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10601">
        <w:rPr>
          <w:bCs/>
        </w:rPr>
        <w:t>(</w:t>
      </w:r>
      <w:r w:rsidR="00710601" w:rsidRPr="00F04A94">
        <w:rPr>
          <w:bCs/>
        </w:rPr>
        <w:t>ii)</w:t>
      </w:r>
      <w:r w:rsidR="00710601" w:rsidRPr="00F04A94">
        <w:rPr>
          <w:bCs/>
        </w:rPr>
        <w:tab/>
        <w:t>Volumetric flask</w:t>
      </w:r>
      <w:r w:rsidR="00710601" w:rsidRPr="00F04A94">
        <w:rPr>
          <w:bCs/>
        </w:rPr>
        <w:tab/>
        <w:t>(0.5/ 250) x 100</w:t>
      </w:r>
      <w:r w:rsidR="00710601" w:rsidRPr="00F04A94">
        <w:rPr>
          <w:bCs/>
        </w:rPr>
        <w:tab/>
        <w:t>=</w:t>
      </w:r>
      <w:r w:rsidR="00710601" w:rsidRPr="00F04A94">
        <w:rPr>
          <w:bCs/>
        </w:rPr>
        <w:tab/>
        <w:t>0.2</w:t>
      </w:r>
      <w:r w:rsidR="00710601">
        <w:rPr>
          <w:bCs/>
        </w:rPr>
        <w:t>0</w:t>
      </w:r>
      <w:r w:rsidR="00710601" w:rsidRPr="00F04A94">
        <w:rPr>
          <w:bCs/>
        </w:rPr>
        <w:t xml:space="preserve">% </w:t>
      </w:r>
    </w:p>
    <w:p w:rsidR="00710601" w:rsidRDefault="00AA364F" w:rsidP="00710601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10601">
        <w:rPr>
          <w:bCs/>
        </w:rPr>
        <w:t>(iii)</w:t>
      </w:r>
      <w:r w:rsidR="00710601">
        <w:rPr>
          <w:bCs/>
        </w:rPr>
        <w:tab/>
        <w:t>pipette</w:t>
      </w:r>
      <w:r w:rsidR="00710601">
        <w:rPr>
          <w:bCs/>
        </w:rPr>
        <w:tab/>
      </w:r>
      <w:r w:rsidR="00710601">
        <w:rPr>
          <w:bCs/>
        </w:rPr>
        <w:tab/>
      </w:r>
      <w:r w:rsidR="00710601">
        <w:rPr>
          <w:bCs/>
        </w:rPr>
        <w:tab/>
        <w:t>(0.0</w:t>
      </w:r>
      <w:r w:rsidR="00710601" w:rsidRPr="00F04A94">
        <w:rPr>
          <w:bCs/>
        </w:rPr>
        <w:t>5 / 25) x 100</w:t>
      </w:r>
      <w:r w:rsidR="00710601" w:rsidRPr="00F04A94">
        <w:rPr>
          <w:bCs/>
        </w:rPr>
        <w:tab/>
        <w:t>=</w:t>
      </w:r>
      <w:r w:rsidR="00710601" w:rsidRPr="00F04A94">
        <w:rPr>
          <w:bCs/>
        </w:rPr>
        <w:tab/>
        <w:t>0.2</w:t>
      </w:r>
      <w:r w:rsidR="00710601">
        <w:rPr>
          <w:bCs/>
        </w:rPr>
        <w:t>0</w:t>
      </w:r>
      <w:r w:rsidR="00710601" w:rsidRPr="00F04A94">
        <w:rPr>
          <w:bCs/>
        </w:rPr>
        <w:t xml:space="preserve">% </w:t>
      </w:r>
    </w:p>
    <w:p w:rsidR="00710601" w:rsidRDefault="00AA364F" w:rsidP="00710601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10601" w:rsidRPr="00F04A94">
        <w:rPr>
          <w:bCs/>
        </w:rPr>
        <w:t>(iv)</w:t>
      </w:r>
      <w:r w:rsidR="00710601" w:rsidRPr="00F04A94">
        <w:rPr>
          <w:bCs/>
        </w:rPr>
        <w:tab/>
        <w:t>burette</w:t>
      </w:r>
      <w:r w:rsidR="00710601" w:rsidRPr="00F04A94">
        <w:rPr>
          <w:bCs/>
        </w:rPr>
        <w:tab/>
      </w:r>
      <w:r w:rsidR="00710601" w:rsidRPr="00F04A94">
        <w:rPr>
          <w:bCs/>
        </w:rPr>
        <w:tab/>
      </w:r>
      <w:r w:rsidR="00710601">
        <w:rPr>
          <w:bCs/>
        </w:rPr>
        <w:tab/>
      </w:r>
      <w:r w:rsidR="00710601" w:rsidRPr="00F04A94">
        <w:rPr>
          <w:bCs/>
        </w:rPr>
        <w:t>(0.15 / 28) x 100</w:t>
      </w:r>
      <w:r w:rsidR="00710601" w:rsidRPr="00F04A94">
        <w:rPr>
          <w:bCs/>
        </w:rPr>
        <w:tab/>
        <w:t>=</w:t>
      </w:r>
      <w:r w:rsidR="00710601" w:rsidRPr="00F04A94">
        <w:rPr>
          <w:bCs/>
        </w:rPr>
        <w:tab/>
        <w:t>0.5</w:t>
      </w:r>
      <w:r w:rsidR="00710601">
        <w:rPr>
          <w:bCs/>
        </w:rPr>
        <w:t>4</w:t>
      </w:r>
      <w:r w:rsidR="00710601" w:rsidRPr="00F04A94">
        <w:rPr>
          <w:bCs/>
        </w:rPr>
        <w:t>%</w:t>
      </w:r>
      <w:r w:rsidR="00710601">
        <w:rPr>
          <w:bCs/>
        </w:rPr>
        <w:t xml:space="preserve"> (all 4 = 1)</w:t>
      </w:r>
    </w:p>
    <w:p w:rsidR="00710601" w:rsidRDefault="00710601" w:rsidP="00710601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AA364F">
        <w:rPr>
          <w:bCs/>
        </w:rPr>
        <w:tab/>
      </w:r>
      <w:r w:rsidR="00AA364F">
        <w:rPr>
          <w:bCs/>
        </w:rPr>
        <w:tab/>
      </w:r>
      <w:r>
        <w:rPr>
          <w:bCs/>
        </w:rPr>
        <w:t>TOTAL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=</w:t>
      </w:r>
      <w:r>
        <w:rPr>
          <w:bCs/>
        </w:rPr>
        <w:tab/>
        <w:t>2.94%</w:t>
      </w:r>
      <w:r w:rsidRPr="00F04A94">
        <w:rPr>
          <w:bCs/>
        </w:rPr>
        <w:tab/>
      </w:r>
      <w:r>
        <w:rPr>
          <w:bCs/>
        </w:rPr>
        <w:t>(1)</w:t>
      </w:r>
    </w:p>
    <w:p w:rsidR="00710601" w:rsidRDefault="00710601" w:rsidP="00710601">
      <w:pPr>
        <w:spacing w:line="360" w:lineRule="auto"/>
        <w:jc w:val="both"/>
        <w:rPr>
          <w:bCs/>
        </w:rPr>
      </w:pPr>
    </w:p>
    <w:p w:rsidR="00710601" w:rsidRDefault="00AA364F" w:rsidP="00710601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10601">
        <w:rPr>
          <w:bCs/>
        </w:rPr>
        <w:t>Precision:</w:t>
      </w:r>
      <w:r w:rsidR="00710601">
        <w:rPr>
          <w:bCs/>
        </w:rPr>
        <w:tab/>
        <w:t>average titre to 2dp</w:t>
      </w:r>
    </w:p>
    <w:p w:rsidR="00710601" w:rsidRDefault="00710601" w:rsidP="00710601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A364F">
        <w:rPr>
          <w:bCs/>
        </w:rPr>
        <w:tab/>
      </w:r>
      <w:r w:rsidR="00AA364F">
        <w:rPr>
          <w:bCs/>
        </w:rPr>
        <w:tab/>
      </w:r>
      <w:r>
        <w:rPr>
          <w:bCs/>
        </w:rPr>
        <w:t>Both concentrations to 3 sf</w:t>
      </w:r>
      <w:r>
        <w:rPr>
          <w:bCs/>
        </w:rPr>
        <w:tab/>
        <w:t>(1)</w:t>
      </w:r>
    </w:p>
    <w:p w:rsidR="00710601" w:rsidRDefault="00AA364F" w:rsidP="00710601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10601">
        <w:rPr>
          <w:bCs/>
        </w:rPr>
        <w:t>Working:</w:t>
      </w:r>
      <w:r w:rsidR="00710601">
        <w:rPr>
          <w:bCs/>
        </w:rPr>
        <w:tab/>
        <w:t>clear working</w:t>
      </w:r>
    </w:p>
    <w:p w:rsidR="00710601" w:rsidRDefault="00710601" w:rsidP="00710601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A364F">
        <w:rPr>
          <w:bCs/>
        </w:rPr>
        <w:tab/>
      </w:r>
      <w:r w:rsidR="00AA364F">
        <w:rPr>
          <w:bCs/>
        </w:rPr>
        <w:tab/>
      </w:r>
      <w:r>
        <w:rPr>
          <w:bCs/>
        </w:rPr>
        <w:t>Accurate use of terminology</w:t>
      </w:r>
    </w:p>
    <w:p w:rsidR="00AA364F" w:rsidRDefault="00710601" w:rsidP="00AA364F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A364F">
        <w:rPr>
          <w:bCs/>
        </w:rPr>
        <w:tab/>
      </w:r>
      <w:r w:rsidR="00AA364F">
        <w:rPr>
          <w:bCs/>
        </w:rPr>
        <w:tab/>
        <w:t>Correct units</w:t>
      </w:r>
      <w:r w:rsidR="00AA364F">
        <w:rPr>
          <w:bCs/>
        </w:rPr>
        <w:tab/>
      </w:r>
      <w:r w:rsidR="00AA364F">
        <w:rPr>
          <w:bCs/>
        </w:rPr>
        <w:tab/>
      </w:r>
      <w:r w:rsidR="00AA364F">
        <w:rPr>
          <w:bCs/>
        </w:rPr>
        <w:tab/>
        <w:t>(1)</w:t>
      </w:r>
    </w:p>
    <w:p w:rsidR="00710601" w:rsidRPr="00493559" w:rsidRDefault="00AA364F" w:rsidP="00710601">
      <w:pPr>
        <w:spacing w:line="360" w:lineRule="auto"/>
        <w:ind w:left="720" w:hanging="720"/>
        <w:jc w:val="both"/>
        <w:rPr>
          <w:bCs/>
        </w:rPr>
      </w:pPr>
      <w:r>
        <w:rPr>
          <w:bCs/>
        </w:rPr>
        <w:tab/>
        <w:t>(f)</w:t>
      </w:r>
      <w:r w:rsidR="00710601" w:rsidRPr="00493559">
        <w:rPr>
          <w:bCs/>
        </w:rPr>
        <w:tab/>
        <w:t xml:space="preserve">First titration poor / probably rough </w:t>
      </w:r>
      <w:r w:rsidR="00710601" w:rsidRPr="00493559">
        <w:rPr>
          <w:bCs/>
        </w:rPr>
        <w:tab/>
      </w:r>
      <w:r w:rsidR="00710601" w:rsidRPr="00493559">
        <w:rPr>
          <w:bCs/>
        </w:rPr>
        <w:tab/>
        <w:t>(1)</w:t>
      </w:r>
    </w:p>
    <w:p w:rsidR="00710601" w:rsidRPr="00493559" w:rsidRDefault="00AA364F" w:rsidP="00710601">
      <w:pPr>
        <w:spacing w:line="360" w:lineRule="auto"/>
        <w:ind w:left="720"/>
        <w:jc w:val="both"/>
        <w:rPr>
          <w:bCs/>
        </w:rPr>
      </w:pPr>
      <w:r>
        <w:rPr>
          <w:bCs/>
        </w:rPr>
        <w:tab/>
      </w:r>
      <w:r w:rsidR="00710601" w:rsidRPr="00493559">
        <w:rPr>
          <w:bCs/>
        </w:rPr>
        <w:t>Three good results/ concordant results</w:t>
      </w:r>
    </w:p>
    <w:p w:rsidR="00710601" w:rsidRPr="00493559" w:rsidRDefault="00AA364F" w:rsidP="00710601">
      <w:pPr>
        <w:spacing w:line="360" w:lineRule="auto"/>
        <w:ind w:left="720"/>
        <w:jc w:val="both"/>
        <w:rPr>
          <w:bCs/>
        </w:rPr>
      </w:pPr>
      <w:r>
        <w:rPr>
          <w:bCs/>
        </w:rPr>
        <w:tab/>
      </w:r>
      <w:r w:rsidR="00710601" w:rsidRPr="00493559">
        <w:rPr>
          <w:bCs/>
        </w:rPr>
        <w:t xml:space="preserve">Titration technique good/ results consistent </w:t>
      </w:r>
      <w:r w:rsidR="00710601" w:rsidRPr="00493559">
        <w:rPr>
          <w:bCs/>
        </w:rPr>
        <w:tab/>
        <w:t>(both = 1)</w:t>
      </w:r>
    </w:p>
    <w:p w:rsidR="00710601" w:rsidRPr="00493559" w:rsidRDefault="00AA364F" w:rsidP="00710601">
      <w:pPr>
        <w:spacing w:line="360" w:lineRule="auto"/>
        <w:ind w:left="720" w:hanging="720"/>
        <w:jc w:val="both"/>
        <w:rPr>
          <w:bCs/>
        </w:rPr>
      </w:pPr>
      <w:r>
        <w:tab/>
        <w:t>(g)</w:t>
      </w:r>
      <w:r w:rsidR="00710601" w:rsidRPr="00493559">
        <w:tab/>
      </w:r>
      <w:r w:rsidR="00710601" w:rsidRPr="00493559">
        <w:rPr>
          <w:bCs/>
        </w:rPr>
        <w:t>difference = 2.5</w:t>
      </w:r>
    </w:p>
    <w:p w:rsidR="00710601" w:rsidRPr="00493559" w:rsidRDefault="00AA364F" w:rsidP="00710601">
      <w:pPr>
        <w:spacing w:line="360" w:lineRule="auto"/>
        <w:ind w:left="720"/>
        <w:jc w:val="both"/>
        <w:rPr>
          <w:bCs/>
        </w:rPr>
      </w:pPr>
      <w:r>
        <w:rPr>
          <w:bCs/>
        </w:rPr>
        <w:tab/>
      </w:r>
      <w:r w:rsidR="00710601" w:rsidRPr="00493559">
        <w:rPr>
          <w:bCs/>
        </w:rPr>
        <w:t xml:space="preserve">= 4.5 % error </w:t>
      </w:r>
      <w:r w:rsidR="00710601" w:rsidRPr="00493559">
        <w:rPr>
          <w:bCs/>
        </w:rPr>
        <w:tab/>
      </w:r>
      <w:r w:rsidR="00710601" w:rsidRPr="00493559">
        <w:rPr>
          <w:bCs/>
        </w:rPr>
        <w:tab/>
      </w:r>
      <w:r w:rsidR="00710601" w:rsidRPr="00493559">
        <w:rPr>
          <w:bCs/>
        </w:rPr>
        <w:tab/>
      </w:r>
      <w:r w:rsidR="00710601" w:rsidRPr="00493559">
        <w:rPr>
          <w:bCs/>
        </w:rPr>
        <w:tab/>
      </w:r>
      <w:r w:rsidR="00710601" w:rsidRPr="00493559">
        <w:rPr>
          <w:bCs/>
        </w:rPr>
        <w:tab/>
        <w:t>(both = 1)</w:t>
      </w:r>
    </w:p>
    <w:p w:rsidR="00710601" w:rsidRDefault="00AA364F" w:rsidP="00710601">
      <w:pPr>
        <w:pStyle w:val="BodyTextIndent"/>
      </w:pPr>
      <w:r>
        <w:tab/>
        <w:t>(h)</w:t>
      </w:r>
      <w:r w:rsidR="00710601">
        <w:tab/>
        <w:t>appreciates discrepancy (4.5%) is greater than  total apparatus error  (1)</w:t>
      </w:r>
    </w:p>
    <w:p w:rsidR="00710601" w:rsidRPr="00AA364F" w:rsidRDefault="00AA364F" w:rsidP="00710601">
      <w:pPr>
        <w:pStyle w:val="BodyTextIndent"/>
      </w:pPr>
      <w:r>
        <w:tab/>
        <w:t>(i)</w:t>
      </w:r>
      <w:r>
        <w:tab/>
      </w:r>
      <w:r w:rsidR="00710601" w:rsidRPr="00493559">
        <w:rPr>
          <w:bCs/>
        </w:rPr>
        <w:t>Uses pipette/ burette for measuring supplier’s solution</w:t>
      </w:r>
      <w:r w:rsidR="00710601">
        <w:rPr>
          <w:bCs/>
        </w:rPr>
        <w:tab/>
        <w:t>(1)</w:t>
      </w:r>
    </w:p>
    <w:p w:rsidR="00710601" w:rsidRDefault="00710601" w:rsidP="00710601">
      <w:pPr>
        <w:spacing w:line="360" w:lineRule="auto"/>
        <w:ind w:left="720" w:hanging="720"/>
        <w:jc w:val="both"/>
      </w:pPr>
      <w:r>
        <w:tab/>
      </w:r>
      <w:r w:rsidR="00AA364F">
        <w:tab/>
      </w:r>
      <w:r>
        <w:t>As apparatus error is smaller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AA364F" w:rsidRDefault="00AA364F">
      <w:pPr>
        <w:spacing w:after="160" w:line="259" w:lineRule="auto"/>
      </w:pPr>
      <w:r>
        <w:br w:type="page"/>
      </w:r>
    </w:p>
    <w:p w:rsidR="00AA364F" w:rsidRPr="00AA364F" w:rsidRDefault="00AA364F" w:rsidP="00710601">
      <w:pPr>
        <w:spacing w:line="360" w:lineRule="auto"/>
        <w:ind w:left="720" w:hanging="720"/>
        <w:jc w:val="both"/>
        <w:rPr>
          <w:b/>
        </w:rPr>
      </w:pPr>
      <w:r w:rsidRPr="00AA364F">
        <w:rPr>
          <w:b/>
        </w:rPr>
        <w:lastRenderedPageBreak/>
        <w:t>6.</w:t>
      </w:r>
    </w:p>
    <w:p w:rsidR="000F4475" w:rsidRDefault="00AA364F">
      <w:r>
        <w:tab/>
      </w:r>
      <w:r w:rsidR="00710601">
        <w:rPr>
          <w:noProof/>
          <w:lang w:eastAsia="en-GB"/>
        </w:rPr>
        <w:drawing>
          <wp:inline distT="0" distB="0" distL="0" distR="0">
            <wp:extent cx="527685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01" w:rsidRDefault="00AA364F">
      <w:r>
        <w:tab/>
      </w:r>
      <w:r w:rsidR="00710601">
        <w:rPr>
          <w:noProof/>
          <w:lang w:eastAsia="en-GB"/>
        </w:rPr>
        <w:drawing>
          <wp:inline distT="0" distB="0" distL="0" distR="0">
            <wp:extent cx="5267325" cy="2009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01" w:rsidRDefault="00AA364F">
      <w:r>
        <w:tab/>
      </w:r>
      <w:r w:rsidR="00710601">
        <w:rPr>
          <w:noProof/>
          <w:lang w:eastAsia="en-GB"/>
        </w:rPr>
        <w:drawing>
          <wp:inline distT="0" distB="0" distL="0" distR="0">
            <wp:extent cx="5267325" cy="3705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01" w:rsidRDefault="00AA364F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A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B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D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A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B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B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13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D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14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A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15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C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9A40BA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16</w:t>
      </w: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</w:p>
    <w:p w:rsidR="009A40BA" w:rsidRDefault="009A40BA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17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B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18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A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19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C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20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D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9A40BA" w:rsidP="009A40BA">
      <w:pPr>
        <w:widowControl w:val="0"/>
        <w:autoSpaceDE w:val="0"/>
        <w:autoSpaceDN w:val="0"/>
        <w:adjustRightInd w:val="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21</w:t>
      </w:r>
      <w:r w:rsidR="0071060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10601">
        <w:rPr>
          <w:rFonts w:ascii="Arial" w:hAnsi="Arial" w:cs="Arial"/>
          <w:lang w:val="en-US"/>
        </w:rPr>
        <w:t>D</w:t>
      </w:r>
    </w:p>
    <w:p w:rsidR="00710601" w:rsidRDefault="00710601" w:rsidP="009A40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710601" w:rsidRDefault="00710601"/>
    <w:sectPr w:rsidR="00710601" w:rsidSect="00AA364F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5A" w:rsidRDefault="00DC405A" w:rsidP="00F21769">
      <w:r>
        <w:separator/>
      </w:r>
    </w:p>
  </w:endnote>
  <w:endnote w:type="continuationSeparator" w:id="0">
    <w:p w:rsidR="00DC405A" w:rsidRDefault="00DC405A" w:rsidP="00F2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F1" w:rsidRDefault="00DC4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FF1" w:rsidRDefault="00DC4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F1" w:rsidRDefault="00DC4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AE5">
      <w:rPr>
        <w:rStyle w:val="PageNumber"/>
        <w:noProof/>
      </w:rPr>
      <w:t>1</w:t>
    </w:r>
    <w:r>
      <w:rPr>
        <w:rStyle w:val="PageNumber"/>
      </w:rPr>
      <w:fldChar w:fldCharType="end"/>
    </w:r>
  </w:p>
  <w:p w:rsidR="00A61FF1" w:rsidRDefault="00DC4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5A" w:rsidRDefault="00DC405A" w:rsidP="00F21769">
      <w:r>
        <w:separator/>
      </w:r>
    </w:p>
  </w:footnote>
  <w:footnote w:type="continuationSeparator" w:id="0">
    <w:p w:rsidR="00DC405A" w:rsidRDefault="00DC405A" w:rsidP="00F2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7B18"/>
    <w:multiLevelType w:val="hybridMultilevel"/>
    <w:tmpl w:val="F98ABC1C"/>
    <w:lvl w:ilvl="0" w:tplc="1C36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01"/>
    <w:rsid w:val="00426196"/>
    <w:rsid w:val="005C2E1C"/>
    <w:rsid w:val="00710601"/>
    <w:rsid w:val="00815AE5"/>
    <w:rsid w:val="009A40BA"/>
    <w:rsid w:val="00AA364F"/>
    <w:rsid w:val="00DC405A"/>
    <w:rsid w:val="00F2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5D3E"/>
  <w15:chartTrackingRefBased/>
  <w15:docId w15:val="{106CDD67-E575-402E-86EA-BF83E3C7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0601"/>
    <w:pPr>
      <w:keepNext/>
      <w:spacing w:line="36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10601"/>
    <w:pPr>
      <w:keepNext/>
      <w:spacing w:line="360" w:lineRule="auto"/>
      <w:ind w:left="720" w:hanging="7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6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106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106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06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0601"/>
  </w:style>
  <w:style w:type="paragraph" w:styleId="BodyTextIndent">
    <w:name w:val="Body Text Indent"/>
    <w:basedOn w:val="Normal"/>
    <w:link w:val="BodyTextIndentChar"/>
    <w:rsid w:val="00710601"/>
    <w:pPr>
      <w:spacing w:line="360" w:lineRule="auto"/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106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76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21769"/>
    <w:pPr>
      <w:widowControl w:val="0"/>
      <w:autoSpaceDE w:val="0"/>
      <w:autoSpaceDN w:val="0"/>
      <w:adjustRightInd w:val="0"/>
      <w:spacing w:before="240"/>
      <w:ind w:left="1701" w:right="567" w:hanging="1701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1769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8B0E-D29A-48E6-8E51-2FCADEDB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2016-11-29T07:56:00Z</dcterms:created>
  <dcterms:modified xsi:type="dcterms:W3CDTF">2016-11-29T08:48:00Z</dcterms:modified>
</cp:coreProperties>
</file>