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A2" w:rsidRDefault="001B7E41" w:rsidP="00650404">
      <w:pPr>
        <w:jc w:val="center"/>
        <w:rPr>
          <w:b/>
        </w:rPr>
      </w:pPr>
      <w:r>
        <w:rPr>
          <w:b/>
        </w:rPr>
        <w:t>PRACTICAL 15</w:t>
      </w:r>
      <w:bookmarkStart w:id="0" w:name="_GoBack"/>
      <w:bookmarkEnd w:id="0"/>
      <w:r w:rsidR="001146A2">
        <w:rPr>
          <w:b/>
        </w:rPr>
        <w:t xml:space="preserve"> – MEASURING THE</w:t>
      </w:r>
      <w:r w:rsidR="00650404" w:rsidRPr="00650404">
        <w:rPr>
          <w:b/>
        </w:rPr>
        <w:t xml:space="preserve"> RATE OF </w:t>
      </w:r>
      <w:r w:rsidR="001146A2">
        <w:rPr>
          <w:b/>
        </w:rPr>
        <w:t xml:space="preserve">A </w:t>
      </w:r>
      <w:r w:rsidR="00650404" w:rsidRPr="00650404">
        <w:rPr>
          <w:b/>
        </w:rPr>
        <w:t>REACTION</w:t>
      </w:r>
      <w:r w:rsidR="001146A2">
        <w:rPr>
          <w:b/>
        </w:rPr>
        <w:t xml:space="preserve"> USING A CONTINUOUS MONITORING METHOD</w:t>
      </w:r>
    </w:p>
    <w:p w:rsidR="008F0640" w:rsidRPr="00650404" w:rsidRDefault="008F0640" w:rsidP="00650404">
      <w:pPr>
        <w:jc w:val="center"/>
        <w:rPr>
          <w:b/>
        </w:rPr>
      </w:pPr>
      <w:r>
        <w:rPr>
          <w:b/>
        </w:rPr>
        <w:t>(CORE PRACTICAL 7b)</w:t>
      </w:r>
    </w:p>
    <w:p w:rsidR="00650404" w:rsidRDefault="001146A2" w:rsidP="00650404">
      <w:r>
        <w:t xml:space="preserve">Magnesium </w:t>
      </w:r>
      <w:r w:rsidR="00650404">
        <w:t>reacts with hydrochloric acid as follows:</w:t>
      </w:r>
    </w:p>
    <w:p w:rsidR="00650404" w:rsidRDefault="00650404" w:rsidP="00650404">
      <w:r>
        <w:tab/>
      </w:r>
      <w:r>
        <w:tab/>
      </w:r>
      <w:r w:rsidR="001146A2">
        <w:t>Mg</w:t>
      </w:r>
      <w:r w:rsidR="00651F8A">
        <w:t>(s</w:t>
      </w:r>
      <w:r>
        <w:t>) + 2HCl(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 w:rsidR="001146A2">
        <w:t xml:space="preserve"> Mg</w:t>
      </w:r>
      <w:r w:rsidR="00651F8A">
        <w:t>Cl</w:t>
      </w:r>
      <w:r w:rsidR="00651F8A">
        <w:rPr>
          <w:vertAlign w:val="subscript"/>
        </w:rPr>
        <w:t>2</w:t>
      </w:r>
      <w:r w:rsidR="001146A2">
        <w:t>(</w:t>
      </w:r>
      <w:proofErr w:type="spellStart"/>
      <w:r w:rsidR="001146A2">
        <w:t>aq</w:t>
      </w:r>
      <w:proofErr w:type="spellEnd"/>
      <w:r w:rsidR="001146A2">
        <w:t xml:space="preserve">) + </w:t>
      </w:r>
      <w:r>
        <w:t>H</w:t>
      </w:r>
      <w:r>
        <w:rPr>
          <w:vertAlign w:val="subscript"/>
        </w:rPr>
        <w:t>2</w:t>
      </w:r>
      <w:r w:rsidR="001146A2">
        <w:t>(g</w:t>
      </w:r>
      <w:r>
        <w:t>)</w:t>
      </w:r>
    </w:p>
    <w:p w:rsidR="00650404" w:rsidRDefault="00650404" w:rsidP="00650404">
      <w:r>
        <w:t xml:space="preserve">The rate of this reaction can be monitored by measuring </w:t>
      </w:r>
      <w:r w:rsidR="00651F8A">
        <w:t xml:space="preserve">the rate of </w:t>
      </w:r>
      <w:r w:rsidR="001146A2">
        <w:t>production of hydrogen</w:t>
      </w:r>
      <w:r w:rsidR="00651F8A">
        <w:t xml:space="preserve"> gas. The amount of gas produced can be measu</w:t>
      </w:r>
      <w:r w:rsidR="001146A2">
        <w:t>red by its volume.</w:t>
      </w:r>
    </w:p>
    <w:p w:rsidR="00650404" w:rsidRDefault="00651F8A" w:rsidP="00651F8A">
      <w:pPr>
        <w:pStyle w:val="ListParagraph"/>
        <w:numPr>
          <w:ilvl w:val="0"/>
          <w:numId w:val="2"/>
        </w:numPr>
      </w:pPr>
      <w:r>
        <w:t>Clamp a gas syringe into a horizontal position so that the bung attached to it can be easily attached to a measuring cylinder.</w:t>
      </w:r>
    </w:p>
    <w:p w:rsidR="00651F8A" w:rsidRDefault="00651F8A" w:rsidP="00651F8A">
      <w:pPr>
        <w:pStyle w:val="ListParagraph"/>
      </w:pPr>
    </w:p>
    <w:p w:rsidR="00651F8A" w:rsidRDefault="001146A2" w:rsidP="00651F8A">
      <w:pPr>
        <w:pStyle w:val="ListParagraph"/>
        <w:numPr>
          <w:ilvl w:val="0"/>
          <w:numId w:val="2"/>
        </w:numPr>
      </w:pPr>
      <w:r>
        <w:t>Pour 25</w:t>
      </w:r>
      <w:r w:rsidR="009F546E">
        <w:t xml:space="preserve"> cm</w:t>
      </w:r>
      <w:r w:rsidR="009F546E">
        <w:rPr>
          <w:vertAlign w:val="superscript"/>
        </w:rPr>
        <w:t>3</w:t>
      </w:r>
      <w:r>
        <w:t xml:space="preserve"> of 0.2</w:t>
      </w:r>
      <w:r w:rsidR="009F546E">
        <w:t xml:space="preserve"> moldm</w:t>
      </w:r>
      <w:r w:rsidR="009F546E">
        <w:rPr>
          <w:vertAlign w:val="superscript"/>
        </w:rPr>
        <w:t>-3</w:t>
      </w:r>
      <w:r w:rsidR="009F546E">
        <w:t xml:space="preserve"> </w:t>
      </w:r>
      <w:proofErr w:type="spellStart"/>
      <w:r w:rsidR="009F546E">
        <w:t>HCl</w:t>
      </w:r>
      <w:proofErr w:type="spellEnd"/>
      <w:r w:rsidR="009F546E">
        <w:t xml:space="preserve"> into a 100 cm</w:t>
      </w:r>
      <w:r w:rsidR="009F546E">
        <w:rPr>
          <w:vertAlign w:val="superscript"/>
        </w:rPr>
        <w:t>3</w:t>
      </w:r>
      <w:r w:rsidR="009F546E">
        <w:t xml:space="preserve"> conical flask.</w:t>
      </w:r>
    </w:p>
    <w:p w:rsidR="009F546E" w:rsidRDefault="009F546E" w:rsidP="009F546E">
      <w:pPr>
        <w:pStyle w:val="ListParagraph"/>
      </w:pPr>
    </w:p>
    <w:p w:rsidR="009F546E" w:rsidRDefault="001146A2" w:rsidP="00651F8A">
      <w:pPr>
        <w:pStyle w:val="ListParagraph"/>
        <w:numPr>
          <w:ilvl w:val="0"/>
          <w:numId w:val="2"/>
        </w:numPr>
      </w:pPr>
      <w:r>
        <w:t xml:space="preserve">Weigh out 1 </w:t>
      </w:r>
      <w:r w:rsidR="0098041A">
        <w:t>g of magnesium on</w:t>
      </w:r>
      <w:r w:rsidR="009F546E">
        <w:t xml:space="preserve"> a weighing boat.</w:t>
      </w:r>
    </w:p>
    <w:p w:rsidR="009F546E" w:rsidRDefault="009F546E" w:rsidP="009F546E">
      <w:pPr>
        <w:pStyle w:val="ListParagraph"/>
      </w:pPr>
    </w:p>
    <w:p w:rsidR="009F546E" w:rsidRDefault="0098041A" w:rsidP="00651F8A">
      <w:pPr>
        <w:pStyle w:val="ListParagraph"/>
        <w:numPr>
          <w:ilvl w:val="0"/>
          <w:numId w:val="2"/>
        </w:numPr>
      </w:pPr>
      <w:r>
        <w:t>Add the magnesium</w:t>
      </w:r>
      <w:r w:rsidR="009F546E">
        <w:t xml:space="preserve"> to the conical flask, attaching the bung and starting the </w:t>
      </w:r>
      <w:proofErr w:type="spellStart"/>
      <w:r w:rsidR="009F546E">
        <w:t>stopclock</w:t>
      </w:r>
      <w:proofErr w:type="spellEnd"/>
      <w:r w:rsidR="009F546E">
        <w:t xml:space="preserve"> immediately.</w:t>
      </w:r>
    </w:p>
    <w:p w:rsidR="009F546E" w:rsidRDefault="009F546E" w:rsidP="009F546E">
      <w:pPr>
        <w:pStyle w:val="ListParagraph"/>
      </w:pPr>
    </w:p>
    <w:p w:rsidR="0098041A" w:rsidRDefault="009F546E" w:rsidP="0098041A">
      <w:pPr>
        <w:pStyle w:val="ListParagraph"/>
        <w:numPr>
          <w:ilvl w:val="0"/>
          <w:numId w:val="2"/>
        </w:numPr>
      </w:pPr>
      <w:r>
        <w:t>Record th</w:t>
      </w:r>
      <w:r w:rsidR="0098041A">
        <w:t>e volume of gas produced every 10 seconds until the reaction stops or the volume of gas reaches 100 cm</w:t>
      </w:r>
      <w:r w:rsidR="0098041A">
        <w:rPr>
          <w:vertAlign w:val="superscript"/>
        </w:rPr>
        <w:t>3</w:t>
      </w:r>
      <w:r w:rsidR="0098041A">
        <w:t>. Record your data in the table below:</w:t>
      </w:r>
    </w:p>
    <w:p w:rsidR="0098041A" w:rsidRDefault="0098041A" w:rsidP="0098041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261"/>
        <w:gridCol w:w="1559"/>
      </w:tblGrid>
      <w:tr w:rsidR="0098041A" w:rsidTr="0098041A">
        <w:tc>
          <w:tcPr>
            <w:tcW w:w="1089" w:type="dxa"/>
          </w:tcPr>
          <w:p w:rsidR="0098041A" w:rsidRDefault="0098041A" w:rsidP="0098041A">
            <w:r>
              <w:t>Time/s</w:t>
            </w:r>
          </w:p>
        </w:tc>
        <w:tc>
          <w:tcPr>
            <w:tcW w:w="3261" w:type="dxa"/>
          </w:tcPr>
          <w:p w:rsidR="0098041A" w:rsidRDefault="0098041A" w:rsidP="0098041A">
            <w:r>
              <w:t>Volume of H</w:t>
            </w:r>
            <w:r>
              <w:rPr>
                <w:vertAlign w:val="subscript"/>
              </w:rPr>
              <w:t>2</w:t>
            </w:r>
            <w:r>
              <w:t xml:space="preserve"> produced (</w:t>
            </w:r>
            <w:proofErr w:type="spellStart"/>
            <w:r>
              <w:t>V</w:t>
            </w:r>
            <w:r>
              <w:rPr>
                <w:vertAlign w:val="subscript"/>
              </w:rPr>
              <w:t>t</w:t>
            </w:r>
            <w:proofErr w:type="spellEnd"/>
            <w:r>
              <w:t>) 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98041A" w:rsidRPr="0098041A" w:rsidRDefault="0098041A" w:rsidP="0098041A">
            <w:pPr>
              <w:rPr>
                <w:vertAlign w:val="superscript"/>
              </w:rPr>
            </w:pPr>
            <w:r>
              <w:t>(</w:t>
            </w:r>
            <w:proofErr w:type="spellStart"/>
            <w:r>
              <w:t>V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– </w:t>
            </w:r>
            <w:proofErr w:type="spellStart"/>
            <w:r>
              <w:t>V</w:t>
            </w:r>
            <w:r>
              <w:rPr>
                <w:vertAlign w:val="subscript"/>
              </w:rPr>
              <w:t>t</w:t>
            </w:r>
            <w:proofErr w:type="spellEnd"/>
            <w:r>
              <w:t>)/cm</w:t>
            </w:r>
            <w:r>
              <w:rPr>
                <w:vertAlign w:val="superscript"/>
              </w:rPr>
              <w:t>3</w:t>
            </w:r>
          </w:p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10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20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30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40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50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60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70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80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90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8041A" w:rsidTr="0098041A">
        <w:tc>
          <w:tcPr>
            <w:tcW w:w="1089" w:type="dxa"/>
          </w:tcPr>
          <w:p w:rsidR="0098041A" w:rsidRDefault="0098041A" w:rsidP="0098041A">
            <w:r>
              <w:t>100</w:t>
            </w:r>
          </w:p>
        </w:tc>
        <w:tc>
          <w:tcPr>
            <w:tcW w:w="3261" w:type="dxa"/>
          </w:tcPr>
          <w:p w:rsidR="0098041A" w:rsidRDefault="0098041A" w:rsidP="0098041A"/>
        </w:tc>
        <w:tc>
          <w:tcPr>
            <w:tcW w:w="1559" w:type="dxa"/>
          </w:tcPr>
          <w:p w:rsidR="0098041A" w:rsidRDefault="0098041A" w:rsidP="0098041A"/>
        </w:tc>
      </w:tr>
      <w:tr w:rsidR="00946256" w:rsidTr="0098041A">
        <w:tc>
          <w:tcPr>
            <w:tcW w:w="1089" w:type="dxa"/>
          </w:tcPr>
          <w:p w:rsidR="00946256" w:rsidRDefault="00946256" w:rsidP="0098041A">
            <w:r>
              <w:t>110</w:t>
            </w:r>
          </w:p>
        </w:tc>
        <w:tc>
          <w:tcPr>
            <w:tcW w:w="3261" w:type="dxa"/>
          </w:tcPr>
          <w:p w:rsidR="00946256" w:rsidRDefault="00946256" w:rsidP="0098041A"/>
        </w:tc>
        <w:tc>
          <w:tcPr>
            <w:tcW w:w="1559" w:type="dxa"/>
          </w:tcPr>
          <w:p w:rsidR="00946256" w:rsidRDefault="00946256" w:rsidP="0098041A"/>
        </w:tc>
      </w:tr>
      <w:tr w:rsidR="00946256" w:rsidTr="0098041A">
        <w:tc>
          <w:tcPr>
            <w:tcW w:w="1089" w:type="dxa"/>
          </w:tcPr>
          <w:p w:rsidR="00946256" w:rsidRDefault="00946256" w:rsidP="0098041A">
            <w:r>
              <w:t>120</w:t>
            </w:r>
          </w:p>
        </w:tc>
        <w:tc>
          <w:tcPr>
            <w:tcW w:w="3261" w:type="dxa"/>
          </w:tcPr>
          <w:p w:rsidR="00946256" w:rsidRDefault="00946256" w:rsidP="0098041A"/>
        </w:tc>
        <w:tc>
          <w:tcPr>
            <w:tcW w:w="1559" w:type="dxa"/>
          </w:tcPr>
          <w:p w:rsidR="00946256" w:rsidRDefault="00946256" w:rsidP="0098041A"/>
        </w:tc>
      </w:tr>
      <w:tr w:rsidR="00946256" w:rsidTr="0098041A">
        <w:tc>
          <w:tcPr>
            <w:tcW w:w="1089" w:type="dxa"/>
          </w:tcPr>
          <w:p w:rsidR="00946256" w:rsidRDefault="00946256" w:rsidP="0098041A">
            <w:r>
              <w:t>final</w:t>
            </w:r>
          </w:p>
        </w:tc>
        <w:tc>
          <w:tcPr>
            <w:tcW w:w="3261" w:type="dxa"/>
          </w:tcPr>
          <w:p w:rsidR="00946256" w:rsidRDefault="00946256" w:rsidP="0098041A"/>
        </w:tc>
        <w:tc>
          <w:tcPr>
            <w:tcW w:w="1559" w:type="dxa"/>
          </w:tcPr>
          <w:p w:rsidR="00946256" w:rsidRDefault="00946256" w:rsidP="0098041A"/>
        </w:tc>
      </w:tr>
    </w:tbl>
    <w:p w:rsidR="00664E24" w:rsidRDefault="00664E24" w:rsidP="00946256"/>
    <w:p w:rsidR="00946256" w:rsidRDefault="00946256" w:rsidP="00946256">
      <w:r>
        <w:tab/>
        <w:t>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– </w:t>
      </w:r>
      <w:proofErr w:type="spellStart"/>
      <w:r>
        <w:t>V</w:t>
      </w:r>
      <w:r>
        <w:rPr>
          <w:vertAlign w:val="subscript"/>
        </w:rPr>
        <w:t>t</w:t>
      </w:r>
      <w:proofErr w:type="spellEnd"/>
      <w:r>
        <w:t>) gives you</w:t>
      </w:r>
      <w:r w:rsidR="005A77EC">
        <w:t xml:space="preserve"> a value proportional to [</w:t>
      </w:r>
      <w:proofErr w:type="spellStart"/>
      <w:r w:rsidR="005A77EC">
        <w:t>HCl</w:t>
      </w:r>
      <w:proofErr w:type="spellEnd"/>
      <w:r w:rsidR="005A77EC">
        <w:t>]</w:t>
      </w:r>
    </w:p>
    <w:p w:rsidR="005A77EC" w:rsidRDefault="005A77EC">
      <w:r>
        <w:br w:type="page"/>
      </w:r>
    </w:p>
    <w:p w:rsidR="00946256" w:rsidRDefault="00946256" w:rsidP="00946256">
      <w:pPr>
        <w:pStyle w:val="ListParagraph"/>
        <w:numPr>
          <w:ilvl w:val="0"/>
          <w:numId w:val="2"/>
        </w:numPr>
      </w:pPr>
      <w:r>
        <w:lastRenderedPageBreak/>
        <w:t>Plot a graph of 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– </w:t>
      </w:r>
      <w:proofErr w:type="spellStart"/>
      <w:r>
        <w:t>V</w:t>
      </w:r>
      <w:r>
        <w:rPr>
          <w:vertAlign w:val="subscript"/>
        </w:rPr>
        <w:t>t</w:t>
      </w:r>
      <w:proofErr w:type="spellEnd"/>
      <w:r>
        <w:t>) (on the y-axis) against time (on the x-axis)</w:t>
      </w:r>
    </w:p>
    <w:p w:rsidR="005A77EC" w:rsidRDefault="005A77EC" w:rsidP="005A77EC">
      <w:pPr>
        <w:pStyle w:val="ListParagraph"/>
      </w:pPr>
    </w:p>
    <w:p w:rsidR="005A77EC" w:rsidRDefault="005A77EC" w:rsidP="00946256">
      <w:pPr>
        <w:pStyle w:val="ListParagraph"/>
        <w:numPr>
          <w:ilvl w:val="0"/>
          <w:numId w:val="2"/>
        </w:numPr>
      </w:pPr>
      <w:r>
        <w:t>Use your graph to determine the initial rate of reaction.</w:t>
      </w:r>
    </w:p>
    <w:p w:rsidR="005A77EC" w:rsidRDefault="005A77EC" w:rsidP="005A77EC">
      <w:pPr>
        <w:pStyle w:val="ListParagraph"/>
      </w:pPr>
    </w:p>
    <w:p w:rsidR="005A77EC" w:rsidRDefault="005A77EC" w:rsidP="00946256">
      <w:pPr>
        <w:pStyle w:val="ListParagraph"/>
        <w:numPr>
          <w:ilvl w:val="0"/>
          <w:numId w:val="2"/>
        </w:numPr>
      </w:pPr>
      <w:r>
        <w:t>Use your graph to determine the rate of reaction when the [</w:t>
      </w:r>
      <w:proofErr w:type="spellStart"/>
      <w:r>
        <w:t>HCl</w:t>
      </w:r>
      <w:proofErr w:type="spellEnd"/>
      <w:r>
        <w:t>] has fallen to half of its initial value.</w:t>
      </w:r>
    </w:p>
    <w:p w:rsidR="005A77EC" w:rsidRDefault="005A77EC" w:rsidP="005A77EC">
      <w:pPr>
        <w:pStyle w:val="ListParagraph"/>
      </w:pPr>
    </w:p>
    <w:p w:rsidR="005A77EC" w:rsidRDefault="005A77EC" w:rsidP="00946256">
      <w:pPr>
        <w:pStyle w:val="ListParagraph"/>
        <w:numPr>
          <w:ilvl w:val="0"/>
          <w:numId w:val="2"/>
        </w:numPr>
      </w:pPr>
      <w:r>
        <w:t xml:space="preserve">Use your results from Q8 and Q9 to deduce the order of reaction with respect to </w:t>
      </w:r>
      <w:proofErr w:type="spellStart"/>
      <w:r>
        <w:t>HCl</w:t>
      </w:r>
      <w:proofErr w:type="spellEnd"/>
      <w:r>
        <w:t>.</w:t>
      </w:r>
    </w:p>
    <w:p w:rsidR="005A77EC" w:rsidRDefault="005A77EC" w:rsidP="005A77EC">
      <w:pPr>
        <w:pStyle w:val="ListParagraph"/>
      </w:pPr>
    </w:p>
    <w:p w:rsidR="005A77EC" w:rsidRPr="0098041A" w:rsidRDefault="005A77EC" w:rsidP="00946256">
      <w:pPr>
        <w:pStyle w:val="ListParagraph"/>
        <w:numPr>
          <w:ilvl w:val="0"/>
          <w:numId w:val="2"/>
        </w:numPr>
      </w:pPr>
      <w:r>
        <w:t xml:space="preserve">Use your result from either Q8 or Q9 to deduce a value for the rate constant of this reaction. </w:t>
      </w:r>
    </w:p>
    <w:sectPr w:rsidR="005A77EC" w:rsidRPr="00980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0E9"/>
    <w:multiLevelType w:val="hybridMultilevel"/>
    <w:tmpl w:val="3A84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60B"/>
    <w:multiLevelType w:val="hybridMultilevel"/>
    <w:tmpl w:val="1A4AD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C5B"/>
    <w:multiLevelType w:val="hybridMultilevel"/>
    <w:tmpl w:val="3A84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A1F"/>
    <w:multiLevelType w:val="hybridMultilevel"/>
    <w:tmpl w:val="50E02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2CCB"/>
    <w:multiLevelType w:val="hybridMultilevel"/>
    <w:tmpl w:val="A0BA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4"/>
    <w:rsid w:val="001146A2"/>
    <w:rsid w:val="001B7E41"/>
    <w:rsid w:val="002C55A1"/>
    <w:rsid w:val="00344C5B"/>
    <w:rsid w:val="003E4E50"/>
    <w:rsid w:val="00420104"/>
    <w:rsid w:val="00426196"/>
    <w:rsid w:val="005A77EC"/>
    <w:rsid w:val="005C2E1C"/>
    <w:rsid w:val="00650404"/>
    <w:rsid w:val="00651F8A"/>
    <w:rsid w:val="00664E24"/>
    <w:rsid w:val="00801CCC"/>
    <w:rsid w:val="008F0640"/>
    <w:rsid w:val="00946256"/>
    <w:rsid w:val="00955882"/>
    <w:rsid w:val="0098041A"/>
    <w:rsid w:val="009F546E"/>
    <w:rsid w:val="00E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5CA"/>
  <w15:docId w15:val="{96DE481B-3A9A-4FC3-93DE-8A0A2F7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04"/>
    <w:pPr>
      <w:ind w:left="720"/>
      <w:contextualSpacing/>
    </w:pPr>
  </w:style>
  <w:style w:type="table" w:styleId="TableGrid">
    <w:name w:val="Table Grid"/>
    <w:basedOn w:val="TableNormal"/>
    <w:uiPriority w:val="39"/>
    <w:rsid w:val="009F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Edwards-Stuart</dc:creator>
  <cp:lastModifiedBy>Luke Edwards-Stuart</cp:lastModifiedBy>
  <cp:revision>7</cp:revision>
  <dcterms:created xsi:type="dcterms:W3CDTF">2016-06-24T09:13:00Z</dcterms:created>
  <dcterms:modified xsi:type="dcterms:W3CDTF">2016-11-18T12:24:00Z</dcterms:modified>
</cp:coreProperties>
</file>