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3E" w:rsidRDefault="006A593E" w:rsidP="006A593E">
      <w:pPr>
        <w:jc w:val="center"/>
        <w:rPr>
          <w:b/>
          <w:lang w:val="en-GB"/>
        </w:rPr>
      </w:pPr>
      <w:r>
        <w:rPr>
          <w:b/>
          <w:lang w:val="en-GB"/>
        </w:rPr>
        <w:t>Topic 17</w:t>
      </w:r>
      <w:r>
        <w:rPr>
          <w:b/>
          <w:lang w:val="en-GB"/>
        </w:rPr>
        <w:t xml:space="preserve"> Exercise</w:t>
      </w:r>
      <w:r>
        <w:rPr>
          <w:b/>
          <w:lang w:val="en-GB"/>
        </w:rPr>
        <w:t xml:space="preserve"> 1 – Naming organic compounds</w:t>
      </w:r>
    </w:p>
    <w:p w:rsidR="006A593E" w:rsidRDefault="006A593E" w:rsidP="006A593E">
      <w:pPr>
        <w:rPr>
          <w:lang w:val="en-GB"/>
        </w:rPr>
      </w:pPr>
    </w:p>
    <w:p w:rsidR="006A593E" w:rsidRDefault="006A593E" w:rsidP="006A593E">
      <w:pPr>
        <w:rPr>
          <w:lang w:val="en-GB"/>
        </w:rPr>
      </w:pPr>
    </w:p>
    <w:p w:rsidR="006A593E" w:rsidRDefault="006A593E" w:rsidP="006A593E">
      <w:pPr>
        <w:rPr>
          <w:lang w:val="en-GB"/>
        </w:rPr>
      </w:pPr>
      <w:r>
        <w:rPr>
          <w:lang w:val="en-GB"/>
        </w:rPr>
        <w:t>Name the following organic compounds:</w:t>
      </w:r>
    </w:p>
    <w:p w:rsidR="006A593E" w:rsidRDefault="006A593E" w:rsidP="006A593E">
      <w:pPr>
        <w:rPr>
          <w:lang w:val="en-GB"/>
        </w:rPr>
      </w:pPr>
    </w:p>
    <w:p w:rsidR="006A593E" w:rsidRDefault="006A593E" w:rsidP="006A593E">
      <w:pPr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2.</w:t>
      </w:r>
    </w:p>
    <w:p w:rsidR="006A593E" w:rsidRDefault="006A593E" w:rsidP="006A593E">
      <w:r>
        <w:object w:dxaOrig="258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7.5pt" o:ole="">
            <v:imagedata r:id="rId4" o:title=""/>
          </v:shape>
          <o:OLEObject Type="Embed" ProgID="ISISServer" ShapeID="_x0000_i1025" DrawAspect="Content" ObjectID="_1534518250" r:id="rId5"/>
        </w:object>
      </w:r>
      <w:r>
        <w:tab/>
      </w:r>
      <w:r>
        <w:object w:dxaOrig="2625" w:dyaOrig="1440">
          <v:shape id="_x0000_i1026" type="#_x0000_t75" style="width:131.25pt;height:1in" o:ole="">
            <v:imagedata r:id="rId6" o:title=""/>
          </v:shape>
          <o:OLEObject Type="Embed" ProgID="ISISServer" ShapeID="_x0000_i1026" DrawAspect="Content" ObjectID="_1534518251" r:id="rId7"/>
        </w:object>
      </w:r>
    </w:p>
    <w:p w:rsidR="006A593E" w:rsidRDefault="006A593E" w:rsidP="006A593E"/>
    <w:p w:rsidR="006A593E" w:rsidRDefault="006A593E" w:rsidP="006A593E">
      <w:r>
        <w:t>3.</w:t>
      </w:r>
      <w:r>
        <w:tab/>
      </w:r>
      <w:r>
        <w:tab/>
      </w:r>
      <w:r>
        <w:tab/>
      </w:r>
      <w:r>
        <w:tab/>
        <w:t>4.</w:t>
      </w:r>
    </w:p>
    <w:p w:rsidR="006A593E" w:rsidRDefault="006A593E" w:rsidP="006A593E">
      <w:r>
        <w:object w:dxaOrig="2025" w:dyaOrig="1380">
          <v:shape id="_x0000_i1027" type="#_x0000_t75" style="width:101.25pt;height:69pt" o:ole="">
            <v:imagedata r:id="rId8" o:title=""/>
          </v:shape>
          <o:OLEObject Type="Embed" ProgID="ISISServer" ShapeID="_x0000_i1027" DrawAspect="Content" ObjectID="_1534518252" r:id="rId9"/>
        </w:object>
      </w:r>
      <w:r>
        <w:tab/>
      </w:r>
      <w:r>
        <w:tab/>
      </w:r>
      <w:r>
        <w:object w:dxaOrig="3570" w:dyaOrig="1590">
          <v:shape id="_x0000_i1028" type="#_x0000_t75" style="width:178.5pt;height:79.5pt" o:ole="">
            <v:imagedata r:id="rId10" o:title=""/>
          </v:shape>
          <o:OLEObject Type="Embed" ProgID="ISISServer" ShapeID="_x0000_i1028" DrawAspect="Content" ObjectID="_1534518253" r:id="rId11"/>
        </w:object>
      </w:r>
    </w:p>
    <w:p w:rsidR="006A593E" w:rsidRDefault="006A593E" w:rsidP="006A593E"/>
    <w:p w:rsidR="006A593E" w:rsidRDefault="006A593E" w:rsidP="006A593E">
      <w:r>
        <w:t>5.</w:t>
      </w:r>
      <w:r>
        <w:tab/>
      </w:r>
      <w:r>
        <w:tab/>
      </w:r>
      <w:r>
        <w:tab/>
      </w:r>
      <w:r>
        <w:tab/>
        <w:t>6.</w:t>
      </w:r>
    </w:p>
    <w:p w:rsidR="006A593E" w:rsidRDefault="006A593E" w:rsidP="006A593E">
      <w:r>
        <w:object w:dxaOrig="2925" w:dyaOrig="1095">
          <v:shape id="_x0000_i1029" type="#_x0000_t75" style="width:146.25pt;height:54.75pt" o:ole="">
            <v:imagedata r:id="rId12" o:title=""/>
          </v:shape>
          <o:OLEObject Type="Embed" ProgID="ISISServer" ShapeID="_x0000_i1029" DrawAspect="Content" ObjectID="_1534518254" r:id="rId13"/>
        </w:object>
      </w:r>
      <w:r>
        <w:tab/>
      </w:r>
      <w:r>
        <w:object w:dxaOrig="1890" w:dyaOrig="1095">
          <v:shape id="_x0000_i1030" type="#_x0000_t75" style="width:94.5pt;height:54.75pt" o:ole="">
            <v:imagedata r:id="rId14" o:title=""/>
          </v:shape>
          <o:OLEObject Type="Embed" ProgID="ISISServer" ShapeID="_x0000_i1030" DrawAspect="Content" ObjectID="_1534518255" r:id="rId15"/>
        </w:object>
      </w:r>
    </w:p>
    <w:p w:rsidR="006A593E" w:rsidRDefault="006A593E" w:rsidP="006A593E"/>
    <w:p w:rsidR="006A593E" w:rsidRDefault="006A593E" w:rsidP="006A593E">
      <w:r>
        <w:t>7.</w:t>
      </w:r>
      <w:r>
        <w:tab/>
      </w:r>
      <w:r>
        <w:tab/>
      </w:r>
      <w:r>
        <w:tab/>
      </w:r>
      <w:r>
        <w:tab/>
        <w:t>8.</w:t>
      </w:r>
    </w:p>
    <w:p w:rsidR="006A593E" w:rsidRDefault="006A593E" w:rsidP="006A593E">
      <w:r>
        <w:object w:dxaOrig="2145" w:dyaOrig="1515">
          <v:shape id="_x0000_i1031" type="#_x0000_t75" style="width:107.25pt;height:75.75pt" o:ole="">
            <v:imagedata r:id="rId16" o:title=""/>
          </v:shape>
          <o:OLEObject Type="Embed" ProgID="ISISServer" ShapeID="_x0000_i1031" DrawAspect="Content" ObjectID="_1534518256" r:id="rId17"/>
        </w:object>
      </w:r>
      <w:r>
        <w:tab/>
      </w:r>
      <w:r>
        <w:tab/>
      </w:r>
      <w:r>
        <w:object w:dxaOrig="2610" w:dyaOrig="1305">
          <v:shape id="_x0000_i1032" type="#_x0000_t75" style="width:130.5pt;height:65.25pt" o:ole="">
            <v:imagedata r:id="rId18" o:title=""/>
          </v:shape>
          <o:OLEObject Type="Embed" ProgID="ISISServer" ShapeID="_x0000_i1032" DrawAspect="Content" ObjectID="_1534518257" r:id="rId19"/>
        </w:object>
      </w:r>
    </w:p>
    <w:p w:rsidR="006A593E" w:rsidRDefault="006A593E" w:rsidP="006A593E"/>
    <w:p w:rsidR="006A593E" w:rsidRDefault="006A593E" w:rsidP="006A593E">
      <w:r>
        <w:t>Draw displayed formulae for the following compounds:</w:t>
      </w:r>
    </w:p>
    <w:p w:rsidR="006A593E" w:rsidRDefault="006A593E" w:rsidP="006A593E"/>
    <w:p w:rsidR="006A593E" w:rsidRDefault="006A593E" w:rsidP="006A593E">
      <w:r>
        <w:t>9.</w:t>
      </w:r>
      <w:r>
        <w:tab/>
      </w:r>
      <w:proofErr w:type="spellStart"/>
      <w:r>
        <w:t>butanoyl</w:t>
      </w:r>
      <w:proofErr w:type="spellEnd"/>
      <w:r>
        <w:t xml:space="preserve"> chloride</w:t>
      </w:r>
    </w:p>
    <w:p w:rsidR="006A593E" w:rsidRDefault="006A593E" w:rsidP="006A593E">
      <w:r>
        <w:t>10.</w:t>
      </w:r>
      <w:r>
        <w:tab/>
        <w:t>2-hydroxyethanamide</w:t>
      </w:r>
    </w:p>
    <w:p w:rsidR="006A593E" w:rsidRDefault="006A593E" w:rsidP="006A593E">
      <w:r>
        <w:t>11.</w:t>
      </w:r>
      <w:r>
        <w:tab/>
        <w:t xml:space="preserve">ethanoic </w:t>
      </w:r>
      <w:proofErr w:type="spellStart"/>
      <w:r>
        <w:t>butanoic</w:t>
      </w:r>
      <w:proofErr w:type="spellEnd"/>
      <w:r>
        <w:t xml:space="preserve"> anhydride</w:t>
      </w:r>
    </w:p>
    <w:p w:rsidR="006A593E" w:rsidRDefault="006A593E" w:rsidP="006A593E">
      <w:r>
        <w:t>12.</w:t>
      </w:r>
      <w:r>
        <w:tab/>
        <w:t>ethyl 2-hydroxypropanoate</w:t>
      </w:r>
    </w:p>
    <w:p w:rsidR="006A593E" w:rsidRDefault="006A593E" w:rsidP="006A593E">
      <w:r>
        <w:t>13.</w:t>
      </w:r>
      <w:r>
        <w:tab/>
        <w:t>N-</w:t>
      </w:r>
      <w:proofErr w:type="spellStart"/>
      <w:r>
        <w:t>methylbutanamide</w:t>
      </w:r>
      <w:proofErr w:type="spellEnd"/>
    </w:p>
    <w:p w:rsidR="006A593E" w:rsidRDefault="006A593E" w:rsidP="006A593E">
      <w:r>
        <w:t>14.</w:t>
      </w:r>
      <w:r>
        <w:tab/>
        <w:t xml:space="preserve">N- methyl, N-ethyl, </w:t>
      </w:r>
      <w:proofErr w:type="spellStart"/>
      <w:r>
        <w:t>butylamine</w:t>
      </w:r>
      <w:proofErr w:type="spellEnd"/>
    </w:p>
    <w:p w:rsidR="006A593E" w:rsidRDefault="006A593E" w:rsidP="006A593E">
      <w:r>
        <w:t xml:space="preserve">15. </w:t>
      </w:r>
      <w:r>
        <w:tab/>
        <w:t>sodium 2-hydroxyethanoate</w:t>
      </w:r>
    </w:p>
    <w:p w:rsidR="000F4475" w:rsidRDefault="006A593E" w:rsidP="006A593E">
      <w:r>
        <w:t>16.</w:t>
      </w:r>
      <w:r>
        <w:tab/>
      </w:r>
      <w:proofErr w:type="spellStart"/>
      <w:r>
        <w:t>ethyldimethylammonium</w:t>
      </w:r>
      <w:proofErr w:type="spellEnd"/>
      <w:r>
        <w:t xml:space="preserve"> bromide</w:t>
      </w:r>
      <w:bookmarkStart w:id="0" w:name="_GoBack"/>
      <w:bookmarkEnd w:id="0"/>
    </w:p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E"/>
    <w:rsid w:val="00426196"/>
    <w:rsid w:val="005C2E1C"/>
    <w:rsid w:val="006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AE39"/>
  <w15:chartTrackingRefBased/>
  <w15:docId w15:val="{96F0D7DB-D031-46BD-B4F7-76751BBA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2016-09-04T15:15:00Z</dcterms:created>
  <dcterms:modified xsi:type="dcterms:W3CDTF">2016-09-04T15:18:00Z</dcterms:modified>
</cp:coreProperties>
</file>